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6322" w14:textId="5AA0F0F4" w:rsidR="00E36520" w:rsidRPr="00A6469A" w:rsidRDefault="00260E9E" w:rsidP="00A6469A">
      <w:pPr>
        <w:spacing w:line="300" w:lineRule="auto"/>
        <w:jc w:val="center"/>
        <w:rPr>
          <w:b/>
        </w:rPr>
      </w:pPr>
      <w:r w:rsidRPr="00A6469A">
        <w:rPr>
          <w:b/>
        </w:rPr>
        <w:t>X</w:t>
      </w:r>
      <w:r w:rsidR="007A013C" w:rsidRPr="00A6469A">
        <w:rPr>
          <w:b/>
        </w:rPr>
        <w:t>V</w:t>
      </w:r>
      <w:r w:rsidR="00615B82" w:rsidRPr="00A6469A">
        <w:rPr>
          <w:b/>
        </w:rPr>
        <w:t>I</w:t>
      </w:r>
      <w:r w:rsidR="00A11064" w:rsidRPr="00A6469A">
        <w:rPr>
          <w:b/>
        </w:rPr>
        <w:t>I</w:t>
      </w:r>
      <w:r w:rsidR="008950CE" w:rsidRPr="00A6469A">
        <w:rPr>
          <w:b/>
        </w:rPr>
        <w:t xml:space="preserve"> </w:t>
      </w:r>
      <w:r w:rsidR="0053519A" w:rsidRPr="00A6469A">
        <w:rPr>
          <w:b/>
        </w:rPr>
        <w:t>Ogólnopolski</w:t>
      </w:r>
      <w:r w:rsidR="00B3484C" w:rsidRPr="00A6469A">
        <w:rPr>
          <w:b/>
        </w:rPr>
        <w:t xml:space="preserve"> </w:t>
      </w:r>
      <w:r w:rsidR="00E36520" w:rsidRPr="00A6469A">
        <w:rPr>
          <w:b/>
        </w:rPr>
        <w:t>Podk</w:t>
      </w:r>
      <w:r w:rsidR="005964A1" w:rsidRPr="00A6469A">
        <w:rPr>
          <w:b/>
        </w:rPr>
        <w:t>arpacki Konkurs Chemiczny – 202</w:t>
      </w:r>
      <w:r w:rsidR="00615B82" w:rsidRPr="00A6469A">
        <w:rPr>
          <w:b/>
        </w:rPr>
        <w:t>5</w:t>
      </w:r>
      <w:r w:rsidR="00E36520" w:rsidRPr="00A6469A">
        <w:rPr>
          <w:b/>
        </w:rPr>
        <w:t>/</w:t>
      </w:r>
      <w:r w:rsidR="00923FFD" w:rsidRPr="00A6469A">
        <w:rPr>
          <w:b/>
        </w:rPr>
        <w:t>20</w:t>
      </w:r>
      <w:r w:rsidR="008950CE" w:rsidRPr="00A6469A">
        <w:rPr>
          <w:b/>
        </w:rPr>
        <w:t>2</w:t>
      </w:r>
      <w:r w:rsidR="00615B82" w:rsidRPr="00A6469A">
        <w:rPr>
          <w:b/>
        </w:rPr>
        <w:t>6</w:t>
      </w:r>
    </w:p>
    <w:p w14:paraId="51D3585B" w14:textId="6B48B078" w:rsidR="00FD6C93" w:rsidRPr="00A6469A" w:rsidRDefault="00A6469A" w:rsidP="00A6469A">
      <w:pPr>
        <w:spacing w:line="300" w:lineRule="auto"/>
        <w:jc w:val="center"/>
        <w:rPr>
          <w:b/>
          <w:sz w:val="18"/>
          <w:szCs w:val="18"/>
        </w:rPr>
      </w:pPr>
      <w:r w:rsidRPr="00A6469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9160CA" wp14:editId="42637D71">
                <wp:simplePos x="0" y="0"/>
                <wp:positionH relativeFrom="column">
                  <wp:posOffset>5184775</wp:posOffset>
                </wp:positionH>
                <wp:positionV relativeFrom="paragraph">
                  <wp:posOffset>4445</wp:posOffset>
                </wp:positionV>
                <wp:extent cx="1243330" cy="690245"/>
                <wp:effectExtent l="0" t="0" r="0" b="0"/>
                <wp:wrapNone/>
                <wp:docPr id="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407F" w14:textId="77777777" w:rsidR="00BD7822" w:rsidRDefault="00BD7822" w:rsidP="00E36520">
                            <w:r>
                              <w:object w:dxaOrig="2419" w:dyaOrig="1356" w14:anchorId="31AEB05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2.5pt;height:45.9pt" o:ole="">
                                  <v:imagedata r:id="rId9" o:title=""/>
                                </v:shape>
                                <o:OLEObject Type="Embed" ProgID="CorelDraw.Graphic.13" ShapeID="_x0000_i1026" DrawAspect="Content" ObjectID="_1823933203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160C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08.25pt;margin-top:.35pt;width:97.9pt;height:54.3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" strokecolor="white">
                <v:textbox style="mso-fit-shape-to-text:t">
                  <w:txbxContent>
                    <w:p w14:paraId="1984407F" w14:textId="77777777" w:rsidR="00BD7822" w:rsidRDefault="00BD7822" w:rsidP="00E36520">
                      <w:r>
                        <w:object w:dxaOrig="2419" w:dyaOrig="1356" w14:anchorId="31AEB057">
                          <v:shape id="_x0000_i1026" type="#_x0000_t75" style="width:82.5pt;height:45.9pt" o:ole="">
                            <v:imagedata r:id="rId11" o:title=""/>
                          </v:shape>
                          <o:OLEObject Type="Embed" ProgID="CorelDraw.Graphic.13" ShapeID="_x0000_i1026" DrawAspect="Content" ObjectID="_182215090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3F18CA7" w14:textId="2E3A9758" w:rsidR="00A13B35" w:rsidRPr="00A6469A" w:rsidRDefault="00A13B35" w:rsidP="00A6469A">
      <w:pPr>
        <w:spacing w:line="300" w:lineRule="auto"/>
        <w:jc w:val="center"/>
        <w:rPr>
          <w:b/>
          <w:sz w:val="18"/>
          <w:szCs w:val="18"/>
        </w:rPr>
      </w:pPr>
    </w:p>
    <w:p w14:paraId="54ADA43B" w14:textId="20246959" w:rsidR="00E36520" w:rsidRPr="00A6469A" w:rsidRDefault="006C3C13" w:rsidP="00A6469A">
      <w:pPr>
        <w:spacing w:line="300" w:lineRule="auto"/>
        <w:jc w:val="center"/>
        <w:rPr>
          <w:b/>
        </w:rPr>
      </w:pPr>
      <w:r w:rsidRPr="00A6469A">
        <w:rPr>
          <w:b/>
        </w:rPr>
        <w:t xml:space="preserve">ETAP I – </w:t>
      </w:r>
      <w:r w:rsidR="008C0468" w:rsidRPr="00A6469A">
        <w:rPr>
          <w:b/>
        </w:rPr>
        <w:t>06</w:t>
      </w:r>
      <w:r w:rsidR="004B54F3" w:rsidRPr="00A6469A">
        <w:rPr>
          <w:b/>
        </w:rPr>
        <w:t>.1</w:t>
      </w:r>
      <w:r w:rsidR="003C649F" w:rsidRPr="00A6469A">
        <w:rPr>
          <w:b/>
        </w:rPr>
        <w:t>1</w:t>
      </w:r>
      <w:r w:rsidR="005964A1" w:rsidRPr="00A6469A">
        <w:rPr>
          <w:b/>
        </w:rPr>
        <w:t>.202</w:t>
      </w:r>
      <w:r w:rsidR="008C0468" w:rsidRPr="00A6469A">
        <w:rPr>
          <w:b/>
        </w:rPr>
        <w:t>5</w:t>
      </w:r>
      <w:r w:rsidR="00E36520" w:rsidRPr="00A6469A">
        <w:rPr>
          <w:b/>
        </w:rPr>
        <w:t xml:space="preserve"> r.</w:t>
      </w:r>
      <w:r w:rsidR="00E36520" w:rsidRPr="00A6469A">
        <w:rPr>
          <w:b/>
        </w:rPr>
        <w:tab/>
        <w:t xml:space="preserve"> Godz. 10.00-12.00</w:t>
      </w:r>
    </w:p>
    <w:p w14:paraId="3449845F" w14:textId="05FF22C6" w:rsidR="00FD6C93" w:rsidRPr="00A6469A" w:rsidRDefault="00FD6C93" w:rsidP="00A6469A">
      <w:pPr>
        <w:spacing w:line="300" w:lineRule="auto"/>
        <w:rPr>
          <w:b/>
          <w:i/>
          <w:sz w:val="18"/>
          <w:szCs w:val="18"/>
          <w:u w:val="single"/>
        </w:rPr>
      </w:pPr>
    </w:p>
    <w:p w14:paraId="0367F872" w14:textId="275D1C1A" w:rsidR="003C649F" w:rsidRPr="00A6469A" w:rsidRDefault="009E5544" w:rsidP="00A6469A">
      <w:pPr>
        <w:spacing w:line="300" w:lineRule="auto"/>
        <w:rPr>
          <w:b/>
          <w:i/>
        </w:rPr>
      </w:pPr>
      <w:r w:rsidRPr="00A6469A">
        <w:rPr>
          <w:b/>
          <w:i/>
          <w:u w:val="single"/>
        </w:rPr>
        <w:t>Uwaga!</w:t>
      </w:r>
      <w:r w:rsidRPr="00A6469A">
        <w:rPr>
          <w:b/>
          <w:i/>
        </w:rPr>
        <w:t xml:space="preserve"> Masy molowe pierwiastków podano na końcu zestawu.</w:t>
      </w:r>
    </w:p>
    <w:p w14:paraId="356B9ECB" w14:textId="77777777" w:rsidR="00FB60FF" w:rsidRPr="00A6469A" w:rsidRDefault="00FB60FF" w:rsidP="00A6469A">
      <w:pPr>
        <w:spacing w:line="300" w:lineRule="auto"/>
        <w:jc w:val="center"/>
        <w:rPr>
          <w:bCs/>
          <w:sz w:val="18"/>
          <w:szCs w:val="18"/>
        </w:rPr>
      </w:pPr>
    </w:p>
    <w:p w14:paraId="5B3ADEE5" w14:textId="24CA5223" w:rsidR="003C649F" w:rsidRPr="00A6469A" w:rsidRDefault="003C649F" w:rsidP="00A6469A">
      <w:pPr>
        <w:spacing w:line="300" w:lineRule="auto"/>
        <w:jc w:val="center"/>
        <w:rPr>
          <w:b/>
        </w:rPr>
      </w:pPr>
      <w:r w:rsidRPr="00A6469A">
        <w:rPr>
          <w:b/>
        </w:rPr>
        <w:t>Zadanie 1</w:t>
      </w:r>
      <w:r w:rsidR="00AF4968" w:rsidRPr="00A6469A">
        <w:rPr>
          <w:b/>
        </w:rPr>
        <w:t xml:space="preserve"> </w:t>
      </w:r>
      <w:r w:rsidR="00B01C7E" w:rsidRPr="00A6469A">
        <w:rPr>
          <w:b/>
        </w:rPr>
        <w:t>(</w:t>
      </w:r>
      <w:r w:rsidR="00CC2E6B">
        <w:rPr>
          <w:b/>
        </w:rPr>
        <w:t xml:space="preserve">test jednokrotnego wyboru, </w:t>
      </w:r>
      <w:r w:rsidR="00C43BC6" w:rsidRPr="00A6469A">
        <w:rPr>
          <w:b/>
        </w:rPr>
        <w:t xml:space="preserve">każde pytanie to 1 pkt; sumarycznie </w:t>
      </w:r>
      <w:r w:rsidR="008006D1" w:rsidRPr="00A6469A">
        <w:rPr>
          <w:b/>
        </w:rPr>
        <w:t>1</w:t>
      </w:r>
      <w:r w:rsidR="00CC2E6B">
        <w:rPr>
          <w:b/>
        </w:rPr>
        <w:t>0</w:t>
      </w:r>
      <w:r w:rsidR="00AF4968" w:rsidRPr="00A6469A">
        <w:rPr>
          <w:b/>
        </w:rPr>
        <w:t xml:space="preserve"> pkt)</w:t>
      </w:r>
    </w:p>
    <w:p w14:paraId="4F7FC5D3" w14:textId="77777777" w:rsidR="00FF7954" w:rsidRPr="00A6469A" w:rsidRDefault="00FF7954" w:rsidP="00A6469A">
      <w:pPr>
        <w:spacing w:line="300" w:lineRule="auto"/>
      </w:pPr>
    </w:p>
    <w:p w14:paraId="73D4FEC6" w14:textId="00BDD778" w:rsidR="00FF7954" w:rsidRPr="00A6469A" w:rsidRDefault="00FF7954" w:rsidP="00A6469A">
      <w:pPr>
        <w:spacing w:line="300" w:lineRule="auto"/>
      </w:pPr>
      <w:r w:rsidRPr="00A6469A">
        <w:t>1. Które z wymienionych jonów mają identyczną konfigurację elektronową?</w:t>
      </w:r>
    </w:p>
    <w:p w14:paraId="4D3EEAF0" w14:textId="77777777" w:rsidR="00FF7954" w:rsidRPr="00A6469A" w:rsidRDefault="00FF7954" w:rsidP="00A6469A">
      <w:pPr>
        <w:spacing w:line="300" w:lineRule="auto"/>
        <w:rPr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6469A" w14:paraId="105F4E3E" w14:textId="77777777" w:rsidTr="00A6469A">
        <w:trPr>
          <w:jc w:val="center"/>
        </w:trPr>
        <w:tc>
          <w:tcPr>
            <w:tcW w:w="433" w:type="dxa"/>
            <w:tcBorders>
              <w:right w:val="single" w:sz="4" w:space="0" w:color="auto"/>
            </w:tcBorders>
          </w:tcPr>
          <w:p w14:paraId="01C7E085" w14:textId="77777777" w:rsidR="00FF7954" w:rsidRPr="00A6469A" w:rsidRDefault="00FF7954" w:rsidP="00A6469A">
            <w:pPr>
              <w:spacing w:line="300" w:lineRule="auto"/>
            </w:pPr>
            <w:r w:rsidRPr="00A6469A"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DEF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140DCB1" w14:textId="77777777" w:rsidR="00FF7954" w:rsidRPr="00A6469A" w:rsidRDefault="00FF7954" w:rsidP="00A6469A">
            <w:pPr>
              <w:spacing w:line="300" w:lineRule="auto"/>
            </w:pPr>
            <w:r w:rsidRPr="00A6469A">
              <w:t xml:space="preserve">Ca </w:t>
            </w:r>
            <w:r w:rsidRPr="00A6469A">
              <w:rPr>
                <w:vertAlign w:val="superscript"/>
              </w:rPr>
              <w:t xml:space="preserve">2+     </w:t>
            </w:r>
            <w:r w:rsidRPr="00A6469A">
              <w:t>,   Zn</w:t>
            </w:r>
            <w:r w:rsidRPr="00A6469A">
              <w:rPr>
                <w:vertAlign w:val="superscript"/>
              </w:rPr>
              <w:t>2+</w:t>
            </w:r>
          </w:p>
        </w:tc>
      </w:tr>
      <w:tr w:rsidR="00FF7954" w:rsidRPr="00A6469A" w14:paraId="05DB826D" w14:textId="77777777" w:rsidTr="00A6469A">
        <w:trPr>
          <w:jc w:val="center"/>
        </w:trPr>
        <w:tc>
          <w:tcPr>
            <w:tcW w:w="433" w:type="dxa"/>
            <w:tcBorders>
              <w:right w:val="single" w:sz="4" w:space="0" w:color="auto"/>
            </w:tcBorders>
          </w:tcPr>
          <w:p w14:paraId="33494F21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E15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98A9DFA" w14:textId="77777777" w:rsidR="00FF7954" w:rsidRPr="00A6469A" w:rsidRDefault="00FF7954" w:rsidP="00A6469A">
            <w:pPr>
              <w:spacing w:line="300" w:lineRule="auto"/>
              <w:rPr>
                <w:vertAlign w:val="superscript"/>
                <w:lang w:val="en-US"/>
              </w:rPr>
            </w:pPr>
            <w:r w:rsidRPr="00A6469A">
              <w:rPr>
                <w:lang w:val="en-US"/>
              </w:rPr>
              <w:t>Ca</w:t>
            </w:r>
            <w:r w:rsidRPr="00A6469A">
              <w:rPr>
                <w:vertAlign w:val="superscript"/>
                <w:lang w:val="en-US"/>
              </w:rPr>
              <w:t xml:space="preserve">2+   </w:t>
            </w:r>
            <w:r w:rsidRPr="00A6469A">
              <w:rPr>
                <w:lang w:val="en-US"/>
              </w:rPr>
              <w:t xml:space="preserve">  ,   Li</w:t>
            </w:r>
            <w:r w:rsidRPr="00A6469A">
              <w:rPr>
                <w:vertAlign w:val="superscript"/>
                <w:lang w:val="en-US"/>
              </w:rPr>
              <w:t>+</w:t>
            </w:r>
          </w:p>
        </w:tc>
      </w:tr>
      <w:tr w:rsidR="00FF7954" w:rsidRPr="00A6469A" w14:paraId="20E52968" w14:textId="77777777" w:rsidTr="00A6469A">
        <w:trPr>
          <w:jc w:val="center"/>
        </w:trPr>
        <w:tc>
          <w:tcPr>
            <w:tcW w:w="433" w:type="dxa"/>
            <w:tcBorders>
              <w:right w:val="single" w:sz="4" w:space="0" w:color="auto"/>
            </w:tcBorders>
          </w:tcPr>
          <w:p w14:paraId="512733B6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C15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25F77235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Zn</w:t>
            </w:r>
            <w:r w:rsidRPr="00A6469A">
              <w:rPr>
                <w:vertAlign w:val="superscript"/>
                <w:lang w:val="en-US"/>
              </w:rPr>
              <w:t xml:space="preserve">2+  </w:t>
            </w:r>
            <w:r w:rsidRPr="00A6469A">
              <w:rPr>
                <w:lang w:val="en-US"/>
              </w:rPr>
              <w:t xml:space="preserve">   ,   Fe</w:t>
            </w:r>
            <w:r w:rsidRPr="00A6469A">
              <w:rPr>
                <w:vertAlign w:val="superscript"/>
                <w:lang w:val="en-US"/>
              </w:rPr>
              <w:t>2+</w:t>
            </w:r>
          </w:p>
        </w:tc>
      </w:tr>
      <w:tr w:rsidR="00FF7954" w:rsidRPr="00A6469A" w14:paraId="18CE11BB" w14:textId="77777777" w:rsidTr="00A6469A">
        <w:trPr>
          <w:jc w:val="center"/>
        </w:trPr>
        <w:tc>
          <w:tcPr>
            <w:tcW w:w="433" w:type="dxa"/>
            <w:tcBorders>
              <w:right w:val="single" w:sz="4" w:space="0" w:color="auto"/>
            </w:tcBorders>
          </w:tcPr>
          <w:p w14:paraId="12723F92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lang w:val="en-US"/>
              </w:rPr>
            </w:pPr>
            <w:r w:rsidRPr="00A6469A">
              <w:rPr>
                <w:b/>
                <w:color w:val="FF0000"/>
                <w:lang w:val="en-US"/>
              </w:rPr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C6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lang w:val="en-US"/>
              </w:rPr>
            </w:pPr>
            <w:r w:rsidRPr="00A6469A">
              <w:rPr>
                <w:b/>
                <w:color w:val="FF0000"/>
                <w:lang w:val="en-US"/>
              </w:rPr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C69256F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vertAlign w:val="superscript"/>
              </w:rPr>
            </w:pPr>
            <w:r w:rsidRPr="00A6469A">
              <w:rPr>
                <w:b/>
                <w:color w:val="FF0000"/>
              </w:rPr>
              <w:t>Ca</w:t>
            </w:r>
            <w:r w:rsidRPr="00A6469A">
              <w:rPr>
                <w:b/>
                <w:color w:val="FF0000"/>
                <w:vertAlign w:val="superscript"/>
              </w:rPr>
              <w:t xml:space="preserve">2+       </w:t>
            </w:r>
            <w:r w:rsidRPr="00A6469A">
              <w:rPr>
                <w:b/>
                <w:color w:val="FF0000"/>
              </w:rPr>
              <w:t>,</w:t>
            </w:r>
            <w:r w:rsidRPr="00A6469A">
              <w:rPr>
                <w:b/>
                <w:color w:val="FF0000"/>
                <w:vertAlign w:val="superscript"/>
              </w:rPr>
              <w:t xml:space="preserve">    </w:t>
            </w:r>
            <w:r w:rsidRPr="00A6469A">
              <w:rPr>
                <w:b/>
                <w:color w:val="FF0000"/>
              </w:rPr>
              <w:t>S</w:t>
            </w:r>
            <w:r w:rsidRPr="00A6469A">
              <w:rPr>
                <w:b/>
                <w:color w:val="FF0000"/>
                <w:vertAlign w:val="superscript"/>
              </w:rPr>
              <w:t>2-</w:t>
            </w:r>
          </w:p>
        </w:tc>
      </w:tr>
    </w:tbl>
    <w:p w14:paraId="348AF6E5" w14:textId="77777777" w:rsidR="00FF7954" w:rsidRPr="00A6469A" w:rsidRDefault="00FF7954" w:rsidP="00A6469A">
      <w:pPr>
        <w:spacing w:line="300" w:lineRule="auto"/>
        <w:rPr>
          <w:sz w:val="18"/>
          <w:szCs w:val="18"/>
        </w:rPr>
      </w:pPr>
    </w:p>
    <w:p w14:paraId="522E7F5D" w14:textId="77777777" w:rsidR="00FF7954" w:rsidRPr="00A6469A" w:rsidRDefault="00FF7954" w:rsidP="00A6469A">
      <w:pPr>
        <w:spacing w:line="300" w:lineRule="auto"/>
      </w:pPr>
      <w:r w:rsidRPr="00A6469A">
        <w:t>2. Cząsteczka, którego ze związków jest niepolarna ?</w:t>
      </w:r>
    </w:p>
    <w:p w14:paraId="5CD8FA42" w14:textId="77777777" w:rsidR="00FF7954" w:rsidRPr="00A6469A" w:rsidRDefault="00FF7954" w:rsidP="00A6469A">
      <w:pPr>
        <w:spacing w:line="300" w:lineRule="auto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6469A" w14:paraId="4EFAFAA1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0B05B043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E99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7F67DFA0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HCl</w:t>
            </w:r>
          </w:p>
        </w:tc>
      </w:tr>
      <w:tr w:rsidR="00FF7954" w:rsidRPr="00A6469A" w14:paraId="6057F331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0D6DD5EC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lang w:val="en-US"/>
              </w:rPr>
            </w:pPr>
            <w:r w:rsidRPr="00A6469A">
              <w:rPr>
                <w:b/>
                <w:color w:val="FF0000"/>
                <w:lang w:val="en-US"/>
              </w:rPr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73A2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lang w:val="en-US"/>
              </w:rPr>
            </w:pPr>
            <w:r w:rsidRPr="00A6469A">
              <w:rPr>
                <w:b/>
                <w:color w:val="FF0000"/>
                <w:lang w:val="en-US"/>
              </w:rPr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2AC4F0D5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lang w:val="en-US"/>
              </w:rPr>
            </w:pPr>
            <w:r w:rsidRPr="00A6469A">
              <w:rPr>
                <w:b/>
                <w:color w:val="FF0000"/>
                <w:lang w:val="en-US"/>
              </w:rPr>
              <w:t>CF</w:t>
            </w:r>
            <w:r w:rsidRPr="00A6469A">
              <w:rPr>
                <w:b/>
                <w:color w:val="FF0000"/>
                <w:vertAlign w:val="subscript"/>
                <w:lang w:val="en-US"/>
              </w:rPr>
              <w:t>4</w:t>
            </w:r>
          </w:p>
        </w:tc>
      </w:tr>
      <w:tr w:rsidR="00FF7954" w:rsidRPr="00A6469A" w14:paraId="7BD65273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29199A82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2CB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53945038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NH</w:t>
            </w:r>
            <w:r w:rsidRPr="00A6469A">
              <w:rPr>
                <w:vertAlign w:val="subscript"/>
                <w:lang w:val="en-US"/>
              </w:rPr>
              <w:t>3</w:t>
            </w:r>
          </w:p>
        </w:tc>
      </w:tr>
      <w:tr w:rsidR="00FF7954" w:rsidRPr="00A6469A" w14:paraId="213569FF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68260B5F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69F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0F2F35F3" w14:textId="77777777" w:rsidR="00FF7954" w:rsidRPr="00A6469A" w:rsidRDefault="00FF7954" w:rsidP="00A6469A">
            <w:pPr>
              <w:spacing w:line="300" w:lineRule="auto"/>
            </w:pPr>
            <w:r w:rsidRPr="00A6469A">
              <w:t>H</w:t>
            </w:r>
            <w:r w:rsidRPr="00A6469A">
              <w:rPr>
                <w:vertAlign w:val="subscript"/>
              </w:rPr>
              <w:t>2</w:t>
            </w:r>
            <w:r w:rsidRPr="00A6469A">
              <w:t>O</w:t>
            </w:r>
          </w:p>
        </w:tc>
      </w:tr>
    </w:tbl>
    <w:p w14:paraId="19301064" w14:textId="77777777" w:rsidR="00FF7954" w:rsidRPr="00A6469A" w:rsidRDefault="00FF7954" w:rsidP="00A6469A">
      <w:pPr>
        <w:spacing w:line="300" w:lineRule="auto"/>
        <w:rPr>
          <w:sz w:val="18"/>
          <w:szCs w:val="18"/>
        </w:rPr>
      </w:pPr>
    </w:p>
    <w:p w14:paraId="63F17B02" w14:textId="77777777" w:rsidR="00FF7954" w:rsidRPr="00A6469A" w:rsidRDefault="00FF7954" w:rsidP="00A6469A">
      <w:pPr>
        <w:spacing w:line="300" w:lineRule="auto"/>
      </w:pPr>
      <w:r w:rsidRPr="00A6469A">
        <w:t>3. Związek wodoru i pierwiastka z 14 grupy zawiera 12,5 % masowych wodoru. Jego wzór to:</w:t>
      </w:r>
    </w:p>
    <w:p w14:paraId="4208DBC9" w14:textId="77777777" w:rsidR="00FF7954" w:rsidRPr="00A6469A" w:rsidRDefault="00FF7954" w:rsidP="00A6469A">
      <w:pPr>
        <w:spacing w:line="300" w:lineRule="auto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6469A" w14:paraId="503DD4B4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68E4829D" w14:textId="77777777" w:rsidR="00FF7954" w:rsidRPr="00A6469A" w:rsidRDefault="00FF7954" w:rsidP="00A6469A">
            <w:pPr>
              <w:spacing w:line="300" w:lineRule="auto"/>
            </w:pPr>
            <w:r w:rsidRPr="00A6469A"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DA6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B73B042" w14:textId="77777777" w:rsidR="00FF7954" w:rsidRPr="00A6469A" w:rsidRDefault="00FF7954" w:rsidP="00A6469A">
            <w:pPr>
              <w:spacing w:line="300" w:lineRule="auto"/>
            </w:pPr>
            <w:r w:rsidRPr="00A6469A">
              <w:t>CH</w:t>
            </w:r>
            <w:r w:rsidRPr="00A6469A">
              <w:rPr>
                <w:vertAlign w:val="subscript"/>
              </w:rPr>
              <w:t>4</w:t>
            </w:r>
          </w:p>
        </w:tc>
      </w:tr>
      <w:tr w:rsidR="00FF7954" w:rsidRPr="00A6469A" w14:paraId="24F14DFC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6F15D9A0" w14:textId="77777777" w:rsidR="00FF7954" w:rsidRPr="00A6469A" w:rsidRDefault="00FF7954" w:rsidP="00A6469A">
            <w:pPr>
              <w:spacing w:line="300" w:lineRule="auto"/>
            </w:pPr>
            <w:r w:rsidRPr="00A6469A"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FF8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32B355DA" w14:textId="77777777" w:rsidR="00FF7954" w:rsidRPr="00A6469A" w:rsidRDefault="00FF7954" w:rsidP="00A6469A">
            <w:pPr>
              <w:spacing w:line="300" w:lineRule="auto"/>
            </w:pPr>
            <w:r w:rsidRPr="00A6469A">
              <w:t>GeH</w:t>
            </w:r>
            <w:r w:rsidRPr="00A6469A">
              <w:rPr>
                <w:vertAlign w:val="subscript"/>
              </w:rPr>
              <w:t>4</w:t>
            </w:r>
          </w:p>
        </w:tc>
      </w:tr>
      <w:tr w:rsidR="00FF7954" w:rsidRPr="00A6469A" w14:paraId="37682D99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58498274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80A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0955B0B1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vertAlign w:val="subscript"/>
              </w:rPr>
            </w:pPr>
            <w:r w:rsidRPr="00A6469A">
              <w:rPr>
                <w:b/>
                <w:color w:val="FF0000"/>
              </w:rPr>
              <w:t>SiH</w:t>
            </w:r>
            <w:r w:rsidRPr="00A6469A">
              <w:rPr>
                <w:b/>
                <w:color w:val="FF0000"/>
                <w:vertAlign w:val="subscript"/>
              </w:rPr>
              <w:t>4</w:t>
            </w:r>
          </w:p>
        </w:tc>
      </w:tr>
      <w:tr w:rsidR="00FF7954" w:rsidRPr="00A6469A" w14:paraId="5B9862FB" w14:textId="77777777" w:rsidTr="00A6469A">
        <w:tc>
          <w:tcPr>
            <w:tcW w:w="433" w:type="dxa"/>
            <w:tcBorders>
              <w:right w:val="single" w:sz="4" w:space="0" w:color="auto"/>
            </w:tcBorders>
          </w:tcPr>
          <w:p w14:paraId="32AA225F" w14:textId="77777777" w:rsidR="00FF7954" w:rsidRPr="00A6469A" w:rsidRDefault="00FF7954" w:rsidP="00A6469A">
            <w:pPr>
              <w:spacing w:line="300" w:lineRule="auto"/>
            </w:pPr>
            <w:r w:rsidRPr="00A6469A"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D8B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37127ED4" w14:textId="77777777" w:rsidR="00FF7954" w:rsidRPr="00A6469A" w:rsidRDefault="00FF7954" w:rsidP="00A6469A">
            <w:pPr>
              <w:spacing w:line="300" w:lineRule="auto"/>
              <w:rPr>
                <w:color w:val="993366"/>
              </w:rPr>
            </w:pPr>
            <w:r w:rsidRPr="00A6469A">
              <w:t>H</w:t>
            </w:r>
            <w:r w:rsidRPr="00A6469A">
              <w:rPr>
                <w:vertAlign w:val="subscript"/>
              </w:rPr>
              <w:t>2</w:t>
            </w:r>
            <w:r w:rsidRPr="00A6469A">
              <w:t>O</w:t>
            </w:r>
          </w:p>
        </w:tc>
      </w:tr>
    </w:tbl>
    <w:p w14:paraId="001A1A78" w14:textId="1BAC7271" w:rsidR="00FF7954" w:rsidRPr="00B368C6" w:rsidRDefault="00FF7954" w:rsidP="00A6469A">
      <w:pPr>
        <w:spacing w:line="300" w:lineRule="auto"/>
        <w:rPr>
          <w:i/>
          <w:iCs/>
        </w:rPr>
      </w:pPr>
      <w:r w:rsidRPr="00B368C6">
        <w:rPr>
          <w:i/>
          <w:iCs/>
        </w:rPr>
        <w:t xml:space="preserve">          </w:t>
      </w:r>
      <w:r w:rsidR="00B368C6" w:rsidRPr="00B368C6">
        <w:rPr>
          <w:i/>
          <w:iCs/>
        </w:rPr>
        <w:t>Przykładowe r</w:t>
      </w:r>
      <w:r w:rsidRPr="00B368C6">
        <w:rPr>
          <w:i/>
          <w:iCs/>
        </w:rPr>
        <w:t>ozwiązanie:</w:t>
      </w:r>
    </w:p>
    <w:p w14:paraId="0476148F" w14:textId="77777777" w:rsidR="00FF7954" w:rsidRPr="00B368C6" w:rsidRDefault="00FF7954" w:rsidP="00A6469A">
      <w:pPr>
        <w:spacing w:line="300" w:lineRule="auto"/>
        <w:rPr>
          <w:i/>
          <w:iCs/>
          <w:lang w:val="en-US"/>
        </w:rPr>
      </w:pPr>
      <w:r w:rsidRPr="00B368C6">
        <w:rPr>
          <w:i/>
          <w:iCs/>
          <w:lang w:val="en-US"/>
        </w:rPr>
        <w:t xml:space="preserve">          M mol EH</w:t>
      </w:r>
      <w:r w:rsidRPr="00B368C6">
        <w:rPr>
          <w:i/>
          <w:iCs/>
          <w:vertAlign w:val="subscript"/>
          <w:lang w:val="en-US"/>
        </w:rPr>
        <w:t>4</w:t>
      </w:r>
      <w:r w:rsidRPr="00B368C6">
        <w:rPr>
          <w:i/>
          <w:iCs/>
          <w:lang w:val="en-US"/>
        </w:rPr>
        <w:t xml:space="preserve"> = 4·1 g/mol ·100% : 12,5%= 32 g/mol</w:t>
      </w:r>
    </w:p>
    <w:p w14:paraId="40FF76CF" w14:textId="77777777" w:rsidR="00FF7954" w:rsidRPr="00B368C6" w:rsidRDefault="00FF7954" w:rsidP="00A6469A">
      <w:pPr>
        <w:spacing w:line="300" w:lineRule="auto"/>
        <w:rPr>
          <w:i/>
          <w:iCs/>
          <w:lang w:val="en-US"/>
        </w:rPr>
      </w:pPr>
      <w:r w:rsidRPr="00B368C6">
        <w:rPr>
          <w:i/>
          <w:iCs/>
          <w:lang w:val="en-US"/>
        </w:rPr>
        <w:t xml:space="preserve">          M mol E = (32 - 4) g/mol = 28 g/mol</w:t>
      </w:r>
    </w:p>
    <w:p w14:paraId="237DC8A4" w14:textId="77777777" w:rsidR="00FF7954" w:rsidRPr="00B368C6" w:rsidRDefault="00FF7954" w:rsidP="00A6469A">
      <w:pPr>
        <w:spacing w:line="300" w:lineRule="auto"/>
        <w:rPr>
          <w:i/>
          <w:iCs/>
        </w:rPr>
      </w:pPr>
      <w:r w:rsidRPr="00B368C6">
        <w:rPr>
          <w:i/>
          <w:iCs/>
          <w:lang w:val="en-US"/>
        </w:rPr>
        <w:t xml:space="preserve">          </w:t>
      </w:r>
      <w:r w:rsidRPr="00B368C6">
        <w:rPr>
          <w:i/>
          <w:iCs/>
        </w:rPr>
        <w:t xml:space="preserve">E = Si </w:t>
      </w:r>
    </w:p>
    <w:p w14:paraId="2B86FC51" w14:textId="77777777" w:rsidR="00FF7954" w:rsidRPr="00B368C6" w:rsidRDefault="00FF7954" w:rsidP="00A6469A">
      <w:pPr>
        <w:spacing w:line="300" w:lineRule="auto"/>
        <w:rPr>
          <w:i/>
          <w:iCs/>
          <w:u w:val="single"/>
        </w:rPr>
      </w:pPr>
      <w:r w:rsidRPr="00B368C6">
        <w:rPr>
          <w:i/>
          <w:iCs/>
        </w:rPr>
        <w:t xml:space="preserve">          </w:t>
      </w:r>
      <w:r w:rsidRPr="00B368C6">
        <w:rPr>
          <w:i/>
          <w:iCs/>
          <w:u w:val="single"/>
        </w:rPr>
        <w:t>SiH</w:t>
      </w:r>
      <w:r w:rsidRPr="00B368C6">
        <w:rPr>
          <w:i/>
          <w:iCs/>
          <w:u w:val="single"/>
          <w:vertAlign w:val="subscript"/>
        </w:rPr>
        <w:t>4</w:t>
      </w:r>
    </w:p>
    <w:p w14:paraId="0164CB84" w14:textId="77777777" w:rsidR="00FF7954" w:rsidRPr="00A6469A" w:rsidRDefault="00FF7954" w:rsidP="00A6469A">
      <w:pPr>
        <w:spacing w:line="300" w:lineRule="auto"/>
      </w:pPr>
      <w:r w:rsidRPr="00A6469A">
        <w:t>4. Dany jest zbiór wodorków: NH</w:t>
      </w:r>
      <w:r w:rsidRPr="00A6469A">
        <w:rPr>
          <w:vertAlign w:val="subscript"/>
        </w:rPr>
        <w:t>3</w:t>
      </w:r>
      <w:r w:rsidRPr="00A6469A">
        <w:t>,</w:t>
      </w:r>
      <w:r w:rsidRPr="00A6469A">
        <w:rPr>
          <w:vertAlign w:val="subscript"/>
        </w:rPr>
        <w:t xml:space="preserve"> </w:t>
      </w:r>
      <w:r w:rsidRPr="00A6469A">
        <w:t>H</w:t>
      </w:r>
      <w:r w:rsidRPr="00A6469A">
        <w:rPr>
          <w:vertAlign w:val="subscript"/>
        </w:rPr>
        <w:t>2</w:t>
      </w:r>
      <w:r w:rsidRPr="00A6469A">
        <w:t>S, HI, CaH</w:t>
      </w:r>
      <w:r w:rsidRPr="00A6469A">
        <w:rPr>
          <w:vertAlign w:val="subscript"/>
        </w:rPr>
        <w:t>2</w:t>
      </w:r>
      <w:r w:rsidRPr="00A6469A">
        <w:t xml:space="preserve">, </w:t>
      </w:r>
      <w:proofErr w:type="spellStart"/>
      <w:r w:rsidRPr="00A6469A">
        <w:t>HBr</w:t>
      </w:r>
      <w:proofErr w:type="spellEnd"/>
      <w:r w:rsidRPr="00A6469A">
        <w:t>. Który zestaw przedstawia prawidłowe uszeregowanie według wzrastającej zasadowości ?</w:t>
      </w:r>
    </w:p>
    <w:p w14:paraId="12E04AEB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31BFE" w14:paraId="671947D5" w14:textId="77777777" w:rsidTr="005A1EA9">
        <w:tc>
          <w:tcPr>
            <w:tcW w:w="433" w:type="dxa"/>
            <w:tcBorders>
              <w:right w:val="single" w:sz="4" w:space="0" w:color="auto"/>
            </w:tcBorders>
          </w:tcPr>
          <w:p w14:paraId="41A6C32F" w14:textId="77777777" w:rsidR="00FF7954" w:rsidRPr="00A6469A" w:rsidRDefault="00FF7954" w:rsidP="00A6469A">
            <w:pPr>
              <w:spacing w:line="300" w:lineRule="auto"/>
            </w:pPr>
            <w:r w:rsidRPr="00A6469A"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EB0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0A2C788C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CaH</w:t>
            </w:r>
            <w:r w:rsidRPr="00A6469A">
              <w:rPr>
                <w:vertAlign w:val="subscript"/>
                <w:lang w:val="en-US"/>
              </w:rPr>
              <w:t>2</w:t>
            </w:r>
            <w:r w:rsidRPr="00A6469A">
              <w:rPr>
                <w:lang w:val="en-US"/>
              </w:rPr>
              <w:t>, NH</w:t>
            </w:r>
            <w:r w:rsidRPr="00A6469A">
              <w:rPr>
                <w:vertAlign w:val="subscript"/>
                <w:lang w:val="en-US"/>
              </w:rPr>
              <w:t>3</w:t>
            </w:r>
            <w:r w:rsidRPr="00A6469A">
              <w:rPr>
                <w:lang w:val="en-US"/>
              </w:rPr>
              <w:t>, H</w:t>
            </w:r>
            <w:r w:rsidRPr="00A6469A">
              <w:rPr>
                <w:vertAlign w:val="subscript"/>
                <w:lang w:val="en-US"/>
              </w:rPr>
              <w:t>2</w:t>
            </w:r>
            <w:r w:rsidRPr="00A6469A">
              <w:rPr>
                <w:lang w:val="en-US"/>
              </w:rPr>
              <w:t>S, HBr, HI</w:t>
            </w:r>
          </w:p>
        </w:tc>
      </w:tr>
      <w:tr w:rsidR="00FF7954" w:rsidRPr="00A31BFE" w14:paraId="0194284B" w14:textId="77777777" w:rsidTr="005A1EA9">
        <w:tc>
          <w:tcPr>
            <w:tcW w:w="433" w:type="dxa"/>
            <w:tcBorders>
              <w:right w:val="single" w:sz="4" w:space="0" w:color="auto"/>
            </w:tcBorders>
          </w:tcPr>
          <w:p w14:paraId="4FE5A054" w14:textId="77777777" w:rsidR="00FF7954" w:rsidRPr="00A6469A" w:rsidRDefault="00FF7954" w:rsidP="00A6469A">
            <w:pPr>
              <w:spacing w:line="300" w:lineRule="auto"/>
            </w:pPr>
            <w:r w:rsidRPr="00A6469A"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A36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5B770F55" w14:textId="77777777" w:rsidR="00FF7954" w:rsidRPr="00A6469A" w:rsidRDefault="00FF7954" w:rsidP="00A6469A">
            <w:pPr>
              <w:spacing w:line="300" w:lineRule="auto"/>
              <w:rPr>
                <w:vertAlign w:val="subscript"/>
                <w:lang w:val="en-US"/>
              </w:rPr>
            </w:pPr>
            <w:r w:rsidRPr="00A6469A">
              <w:rPr>
                <w:lang w:val="en-US"/>
              </w:rPr>
              <w:t>CaH</w:t>
            </w:r>
            <w:r w:rsidRPr="00A6469A">
              <w:rPr>
                <w:vertAlign w:val="subscript"/>
                <w:lang w:val="en-US"/>
              </w:rPr>
              <w:t xml:space="preserve">2, </w:t>
            </w:r>
            <w:r w:rsidRPr="00A6469A">
              <w:rPr>
                <w:lang w:val="en-US"/>
              </w:rPr>
              <w:t>NH</w:t>
            </w:r>
            <w:r w:rsidRPr="00A6469A">
              <w:rPr>
                <w:vertAlign w:val="subscript"/>
                <w:lang w:val="en-US"/>
              </w:rPr>
              <w:t xml:space="preserve">3, </w:t>
            </w:r>
            <w:r w:rsidRPr="00A6469A">
              <w:rPr>
                <w:lang w:val="en-US"/>
              </w:rPr>
              <w:t>H</w:t>
            </w:r>
            <w:r w:rsidRPr="00A6469A">
              <w:rPr>
                <w:vertAlign w:val="subscript"/>
                <w:lang w:val="en-US"/>
              </w:rPr>
              <w:t>2</w:t>
            </w:r>
            <w:r w:rsidRPr="00A6469A">
              <w:rPr>
                <w:lang w:val="en-US"/>
              </w:rPr>
              <w:t>S, HI, HBr</w:t>
            </w:r>
            <w:r w:rsidRPr="00A6469A">
              <w:rPr>
                <w:vertAlign w:val="subscript"/>
                <w:lang w:val="en-US"/>
              </w:rPr>
              <w:t xml:space="preserve"> </w:t>
            </w:r>
          </w:p>
        </w:tc>
      </w:tr>
      <w:tr w:rsidR="00FF7954" w:rsidRPr="00A31BFE" w14:paraId="5F29C0A7" w14:textId="77777777" w:rsidTr="005A1EA9">
        <w:tc>
          <w:tcPr>
            <w:tcW w:w="433" w:type="dxa"/>
            <w:tcBorders>
              <w:right w:val="single" w:sz="4" w:space="0" w:color="auto"/>
            </w:tcBorders>
          </w:tcPr>
          <w:p w14:paraId="2BDA74C1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9BB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9F10A6C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  <w:lang w:val="en-US"/>
              </w:rPr>
            </w:pPr>
            <w:r w:rsidRPr="00A6469A">
              <w:rPr>
                <w:b/>
                <w:color w:val="FF0000"/>
                <w:lang w:val="en-US"/>
              </w:rPr>
              <w:t>HI, HBr, H</w:t>
            </w:r>
            <w:r w:rsidRPr="00A6469A">
              <w:rPr>
                <w:b/>
                <w:color w:val="FF0000"/>
                <w:vertAlign w:val="subscript"/>
                <w:lang w:val="en-US"/>
              </w:rPr>
              <w:t>2</w:t>
            </w:r>
            <w:r w:rsidRPr="00A6469A">
              <w:rPr>
                <w:b/>
                <w:color w:val="FF0000"/>
                <w:lang w:val="en-US"/>
              </w:rPr>
              <w:t>S, NH</w:t>
            </w:r>
            <w:r w:rsidRPr="00A6469A">
              <w:rPr>
                <w:b/>
                <w:color w:val="FF0000"/>
                <w:vertAlign w:val="subscript"/>
                <w:lang w:val="en-US"/>
              </w:rPr>
              <w:t>3</w:t>
            </w:r>
            <w:r w:rsidRPr="00A6469A">
              <w:rPr>
                <w:b/>
                <w:color w:val="FF0000"/>
                <w:lang w:val="en-US"/>
              </w:rPr>
              <w:t>, CaH</w:t>
            </w:r>
            <w:r w:rsidRPr="00A6469A">
              <w:rPr>
                <w:b/>
                <w:color w:val="FF0000"/>
                <w:vertAlign w:val="subscript"/>
                <w:lang w:val="en-US"/>
              </w:rPr>
              <w:t>2</w:t>
            </w:r>
          </w:p>
        </w:tc>
      </w:tr>
      <w:tr w:rsidR="00FF7954" w:rsidRPr="00A31BFE" w14:paraId="3DFFE87B" w14:textId="77777777" w:rsidTr="005A1EA9">
        <w:tc>
          <w:tcPr>
            <w:tcW w:w="433" w:type="dxa"/>
            <w:tcBorders>
              <w:right w:val="single" w:sz="4" w:space="0" w:color="auto"/>
            </w:tcBorders>
          </w:tcPr>
          <w:p w14:paraId="5FD0A454" w14:textId="77777777" w:rsidR="00FF7954" w:rsidRPr="00A6469A" w:rsidRDefault="00FF7954" w:rsidP="00A6469A">
            <w:pPr>
              <w:spacing w:line="300" w:lineRule="auto"/>
            </w:pPr>
            <w:r w:rsidRPr="00A6469A"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64D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5A27A55E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NH</w:t>
            </w:r>
            <w:r w:rsidRPr="00A6469A">
              <w:rPr>
                <w:vertAlign w:val="subscript"/>
                <w:lang w:val="en-US"/>
              </w:rPr>
              <w:t>3</w:t>
            </w:r>
            <w:r w:rsidRPr="00A6469A">
              <w:rPr>
                <w:lang w:val="en-US"/>
              </w:rPr>
              <w:t>, CaH</w:t>
            </w:r>
            <w:r w:rsidRPr="00A6469A">
              <w:rPr>
                <w:vertAlign w:val="subscript"/>
                <w:lang w:val="en-US"/>
              </w:rPr>
              <w:t>2</w:t>
            </w:r>
            <w:r w:rsidRPr="00A6469A">
              <w:rPr>
                <w:lang w:val="en-US"/>
              </w:rPr>
              <w:t>, HI, H</w:t>
            </w:r>
            <w:r w:rsidRPr="00A6469A">
              <w:rPr>
                <w:vertAlign w:val="subscript"/>
                <w:lang w:val="en-US"/>
              </w:rPr>
              <w:t>2</w:t>
            </w:r>
            <w:r w:rsidRPr="00A6469A">
              <w:rPr>
                <w:lang w:val="en-US"/>
              </w:rPr>
              <w:t>S, HBr</w:t>
            </w:r>
          </w:p>
        </w:tc>
      </w:tr>
    </w:tbl>
    <w:p w14:paraId="1D868EA7" w14:textId="77777777" w:rsidR="00FF7954" w:rsidRPr="00B368C6" w:rsidRDefault="00FF7954" w:rsidP="00A6469A">
      <w:pPr>
        <w:spacing w:line="300" w:lineRule="auto"/>
        <w:rPr>
          <w:sz w:val="18"/>
          <w:szCs w:val="18"/>
          <w:lang w:val="en-US"/>
        </w:rPr>
      </w:pPr>
    </w:p>
    <w:p w14:paraId="4E1B5996" w14:textId="77777777" w:rsidR="00FF7954" w:rsidRPr="00A6469A" w:rsidRDefault="00FF7954" w:rsidP="00A6469A">
      <w:pPr>
        <w:spacing w:line="300" w:lineRule="auto"/>
      </w:pPr>
      <w:r w:rsidRPr="00A6469A">
        <w:t>5. Zimą „podczas gołoledzi” oblodzoną drogę posypuje się chlorkiem sodu, w wyniku czego lód topnieje. Można to objaśnić tym, że:</w:t>
      </w:r>
    </w:p>
    <w:p w14:paraId="0A489CD2" w14:textId="77777777" w:rsidR="00FF7954" w:rsidRPr="00A6469A" w:rsidRDefault="00FF7954" w:rsidP="00A6469A">
      <w:pPr>
        <w:spacing w:line="30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6469A" w14:paraId="3BFB4178" w14:textId="77777777" w:rsidTr="00B368C6">
        <w:tc>
          <w:tcPr>
            <w:tcW w:w="433" w:type="dxa"/>
            <w:tcBorders>
              <w:right w:val="single" w:sz="4" w:space="0" w:color="auto"/>
            </w:tcBorders>
          </w:tcPr>
          <w:p w14:paraId="1EB4E927" w14:textId="77777777" w:rsidR="00FF7954" w:rsidRPr="00A6469A" w:rsidRDefault="00FF7954" w:rsidP="00A6469A">
            <w:pPr>
              <w:spacing w:line="300" w:lineRule="auto"/>
            </w:pPr>
            <w:r w:rsidRPr="00A6469A">
              <w:lastRenderedPageBreak/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DE0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3429A066" w14:textId="77777777" w:rsidR="00FF7954" w:rsidRPr="00A6469A" w:rsidRDefault="00FF7954" w:rsidP="00A6469A">
            <w:pPr>
              <w:spacing w:line="300" w:lineRule="auto"/>
            </w:pPr>
            <w:r w:rsidRPr="00A6469A">
              <w:t>tworzy się roztwór o temperaturze krzepnięcia wyższej niż temperatura krzepnięcia rozpuszczalnika</w:t>
            </w:r>
          </w:p>
        </w:tc>
      </w:tr>
      <w:tr w:rsidR="00FF7954" w:rsidRPr="00A6469A" w14:paraId="799012A4" w14:textId="77777777" w:rsidTr="00B368C6">
        <w:tc>
          <w:tcPr>
            <w:tcW w:w="433" w:type="dxa"/>
            <w:tcBorders>
              <w:right w:val="single" w:sz="4" w:space="0" w:color="auto"/>
            </w:tcBorders>
          </w:tcPr>
          <w:p w14:paraId="310B7F52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7C1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E6D7E38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tworzy się roztwór o temperaturze krzepnięcia niższej niż temperatura krzepnięcia rozpuszczalnika</w:t>
            </w:r>
          </w:p>
        </w:tc>
      </w:tr>
      <w:tr w:rsidR="00FF7954" w:rsidRPr="00A6469A" w14:paraId="437F6A2D" w14:textId="77777777" w:rsidTr="00B368C6">
        <w:tc>
          <w:tcPr>
            <w:tcW w:w="433" w:type="dxa"/>
            <w:tcBorders>
              <w:right w:val="single" w:sz="4" w:space="0" w:color="auto"/>
            </w:tcBorders>
          </w:tcPr>
          <w:p w14:paraId="272817CA" w14:textId="77777777" w:rsidR="00FF7954" w:rsidRPr="00A6469A" w:rsidRDefault="00FF7954" w:rsidP="00A6469A">
            <w:pPr>
              <w:spacing w:line="300" w:lineRule="auto"/>
            </w:pPr>
            <w:r w:rsidRPr="00A6469A"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DC0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5C8A5F85" w14:textId="77777777" w:rsidR="00FF7954" w:rsidRPr="00A6469A" w:rsidRDefault="00FF7954" w:rsidP="00A6469A">
            <w:pPr>
              <w:spacing w:line="300" w:lineRule="auto"/>
            </w:pPr>
            <w:r w:rsidRPr="00A6469A">
              <w:t>następuje wydzielanie ciepła</w:t>
            </w:r>
          </w:p>
        </w:tc>
      </w:tr>
      <w:tr w:rsidR="00FF7954" w:rsidRPr="00A6469A" w14:paraId="639A0D44" w14:textId="77777777" w:rsidTr="00B368C6">
        <w:tc>
          <w:tcPr>
            <w:tcW w:w="433" w:type="dxa"/>
            <w:tcBorders>
              <w:right w:val="single" w:sz="4" w:space="0" w:color="auto"/>
            </w:tcBorders>
          </w:tcPr>
          <w:p w14:paraId="0A1919AA" w14:textId="77777777" w:rsidR="00FF7954" w:rsidRPr="00A6469A" w:rsidRDefault="00FF7954" w:rsidP="00A6469A">
            <w:pPr>
              <w:spacing w:line="300" w:lineRule="auto"/>
            </w:pPr>
            <w:r w:rsidRPr="00A6469A"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603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41C2A754" w14:textId="77777777" w:rsidR="00FF7954" w:rsidRPr="00A6469A" w:rsidRDefault="00FF7954" w:rsidP="00A6469A">
            <w:pPr>
              <w:spacing w:line="300" w:lineRule="auto"/>
            </w:pPr>
            <w:r w:rsidRPr="00A6469A">
              <w:t>zachodzi proces egzotermiczny</w:t>
            </w:r>
          </w:p>
        </w:tc>
      </w:tr>
    </w:tbl>
    <w:p w14:paraId="27FBDC0C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043572E2" w14:textId="035D4721" w:rsidR="00FF7954" w:rsidRPr="00A6469A" w:rsidRDefault="00FF7954" w:rsidP="00A6469A">
      <w:pPr>
        <w:spacing w:line="300" w:lineRule="auto"/>
      </w:pPr>
      <w:r w:rsidRPr="00A6469A">
        <w:t>6. Reakcj</w:t>
      </w:r>
      <w:r w:rsidR="00A31BFE">
        <w:t>a</w:t>
      </w:r>
      <w:r w:rsidRPr="00A6469A">
        <w:t xml:space="preserve"> przedstawion</w:t>
      </w:r>
      <w:r w:rsidR="00A31BFE">
        <w:t>a</w:t>
      </w:r>
      <w:r w:rsidRPr="00A6469A">
        <w:t xml:space="preserve"> równaniem H</w:t>
      </w:r>
      <w:r w:rsidRPr="00A6469A">
        <w:rPr>
          <w:vertAlign w:val="subscript"/>
        </w:rPr>
        <w:t>2</w:t>
      </w:r>
      <w:r w:rsidRPr="00A6469A">
        <w:t>SO</w:t>
      </w:r>
      <w:r w:rsidRPr="00A6469A">
        <w:rPr>
          <w:vertAlign w:val="subscript"/>
        </w:rPr>
        <w:t>4</w:t>
      </w:r>
      <w:r w:rsidRPr="00A6469A">
        <w:t xml:space="preserve"> + 2KOH   =   K</w:t>
      </w:r>
      <w:r w:rsidRPr="00A6469A">
        <w:rPr>
          <w:vertAlign w:val="subscript"/>
        </w:rPr>
        <w:t>2</w:t>
      </w:r>
      <w:r w:rsidRPr="00A6469A">
        <w:t>SO</w:t>
      </w:r>
      <w:r w:rsidRPr="00A6469A">
        <w:rPr>
          <w:vertAlign w:val="subscript"/>
        </w:rPr>
        <w:t>4</w:t>
      </w:r>
      <w:r w:rsidRPr="00A6469A">
        <w:t xml:space="preserve">  + 2H</w:t>
      </w:r>
      <w:r w:rsidRPr="00A6469A">
        <w:rPr>
          <w:vertAlign w:val="subscript"/>
        </w:rPr>
        <w:t>2</w:t>
      </w:r>
      <w:r w:rsidRPr="00A6469A">
        <w:t xml:space="preserve">O </w:t>
      </w:r>
      <w:r w:rsidR="00106680">
        <w:t>to</w:t>
      </w:r>
      <w:r w:rsidRPr="00A6469A">
        <w:t xml:space="preserve"> reakcj</w:t>
      </w:r>
      <w:r w:rsidR="00106680">
        <w:t>a</w:t>
      </w:r>
      <w:r w:rsidRPr="00A6469A">
        <w:t>:</w:t>
      </w:r>
    </w:p>
    <w:p w14:paraId="1184F643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6469A" w14:paraId="35028354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34E8179F" w14:textId="77777777" w:rsidR="00FF7954" w:rsidRPr="00A6469A" w:rsidRDefault="00FF7954" w:rsidP="00A6469A">
            <w:pPr>
              <w:spacing w:line="300" w:lineRule="auto"/>
            </w:pPr>
            <w:r w:rsidRPr="00A6469A"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9D7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73238717" w14:textId="77777777" w:rsidR="00FF7954" w:rsidRPr="00A6469A" w:rsidRDefault="00FF7954" w:rsidP="00A6469A">
            <w:pPr>
              <w:spacing w:line="300" w:lineRule="auto"/>
            </w:pPr>
            <w:r w:rsidRPr="00A6469A">
              <w:t>redukcji</w:t>
            </w:r>
          </w:p>
        </w:tc>
      </w:tr>
      <w:tr w:rsidR="00FF7954" w:rsidRPr="00A6469A" w14:paraId="47A220EE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3C74FEAA" w14:textId="77777777" w:rsidR="00FF7954" w:rsidRPr="00A6469A" w:rsidRDefault="00FF7954" w:rsidP="00A6469A">
            <w:pPr>
              <w:spacing w:line="300" w:lineRule="auto"/>
            </w:pPr>
            <w:r w:rsidRPr="00A6469A"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EBB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00228703" w14:textId="77777777" w:rsidR="00FF7954" w:rsidRPr="00A6469A" w:rsidRDefault="00FF7954" w:rsidP="00A6469A">
            <w:pPr>
              <w:spacing w:line="300" w:lineRule="auto"/>
            </w:pPr>
            <w:r w:rsidRPr="00A6469A">
              <w:t>utleniania</w:t>
            </w:r>
          </w:p>
        </w:tc>
      </w:tr>
      <w:tr w:rsidR="00FF7954" w:rsidRPr="00A6469A" w14:paraId="65A4C42B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31D63610" w14:textId="77777777" w:rsidR="00FF7954" w:rsidRPr="00A6469A" w:rsidRDefault="00FF7954" w:rsidP="00A6469A">
            <w:pPr>
              <w:spacing w:line="300" w:lineRule="auto"/>
            </w:pPr>
            <w:r w:rsidRPr="00A6469A"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F62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3F8ED596" w14:textId="77777777" w:rsidR="00FF7954" w:rsidRPr="00A6469A" w:rsidRDefault="00FF7954" w:rsidP="00A6469A">
            <w:pPr>
              <w:spacing w:line="300" w:lineRule="auto"/>
            </w:pPr>
            <w:r w:rsidRPr="00A6469A">
              <w:t>hydrolizy</w:t>
            </w:r>
          </w:p>
        </w:tc>
      </w:tr>
      <w:tr w:rsidR="00FF7954" w:rsidRPr="00A6469A" w14:paraId="42D20D38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7D068CF2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0C42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3C9532FE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zobojętniania</w:t>
            </w:r>
          </w:p>
        </w:tc>
      </w:tr>
    </w:tbl>
    <w:p w14:paraId="0F51FA1C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326C3ACD" w14:textId="3A6A88E7" w:rsidR="00525CD2" w:rsidRPr="00A6469A" w:rsidRDefault="00FF7954" w:rsidP="00A6469A">
      <w:pPr>
        <w:spacing w:line="300" w:lineRule="auto"/>
      </w:pPr>
      <w:r w:rsidRPr="00A6469A">
        <w:t xml:space="preserve">7. Hipotetyczny proces przedstawiono schematem: </w:t>
      </w:r>
    </w:p>
    <w:p w14:paraId="56F4B2B4" w14:textId="2412D38C" w:rsidR="00FF7954" w:rsidRPr="00A6469A" w:rsidRDefault="00525CD2" w:rsidP="00A6469A">
      <w:pPr>
        <w:spacing w:line="300" w:lineRule="auto"/>
      </w:pPr>
      <w:r w:rsidRPr="00A646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3E68A" wp14:editId="57903394">
                <wp:simplePos x="0" y="0"/>
                <wp:positionH relativeFrom="column">
                  <wp:posOffset>1873885</wp:posOffset>
                </wp:positionH>
                <wp:positionV relativeFrom="paragraph">
                  <wp:posOffset>82550</wp:posOffset>
                </wp:positionV>
                <wp:extent cx="228600" cy="0"/>
                <wp:effectExtent l="8890" t="57785" r="19685" b="56515"/>
                <wp:wrapNone/>
                <wp:docPr id="1849656918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A301E" id="Łącznik prosty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55pt,6.5pt" to="165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">
                <v:stroke endarrow="block"/>
              </v:line>
            </w:pict>
          </mc:Fallback>
        </mc:AlternateContent>
      </w:r>
      <w:r w:rsidR="00FF7954" w:rsidRPr="00A6469A">
        <w:t>Cr</w:t>
      </w:r>
      <w:r w:rsidR="00FF7954" w:rsidRPr="00A6469A">
        <w:rPr>
          <w:vertAlign w:val="subscript"/>
        </w:rPr>
        <w:t>2</w:t>
      </w:r>
      <w:r w:rsidR="00FF7954" w:rsidRPr="00A6469A">
        <w:t>S</w:t>
      </w:r>
      <w:r w:rsidR="00FF7954" w:rsidRPr="00A6469A">
        <w:rPr>
          <w:vertAlign w:val="subscript"/>
        </w:rPr>
        <w:t xml:space="preserve">3 </w:t>
      </w:r>
      <w:r w:rsidR="00FF7954" w:rsidRPr="00A6469A">
        <w:t>+ Mn</w:t>
      </w:r>
      <w:r w:rsidR="00FF7954" w:rsidRPr="00A6469A">
        <w:rPr>
          <w:vertAlign w:val="superscript"/>
        </w:rPr>
        <w:t xml:space="preserve">2+ </w:t>
      </w:r>
      <w:r w:rsidR="00FF7954" w:rsidRPr="00A6469A">
        <w:t>+ CO</w:t>
      </w:r>
      <w:r w:rsidR="00FF7954" w:rsidRPr="00A6469A">
        <w:rPr>
          <w:vertAlign w:val="subscript"/>
        </w:rPr>
        <w:t>3</w:t>
      </w:r>
      <w:r w:rsidR="00FF7954" w:rsidRPr="00A6469A">
        <w:rPr>
          <w:vertAlign w:val="superscript"/>
        </w:rPr>
        <w:t xml:space="preserve">2-  </w:t>
      </w:r>
      <w:r w:rsidR="00FF7954" w:rsidRPr="00A6469A">
        <w:t>+ N</w:t>
      </w:r>
      <w:r w:rsidR="00FF7954" w:rsidRPr="00A6469A">
        <w:rPr>
          <w:vertAlign w:val="subscript"/>
        </w:rPr>
        <w:t>2</w:t>
      </w:r>
      <w:r w:rsidR="00FF7954" w:rsidRPr="00A6469A">
        <w:t>O</w:t>
      </w:r>
      <w:r w:rsidR="00FF7954" w:rsidRPr="00A6469A">
        <w:rPr>
          <w:vertAlign w:val="subscript"/>
        </w:rPr>
        <w:t>3</w:t>
      </w:r>
      <w:r w:rsidR="00FF7954" w:rsidRPr="00A6469A">
        <w:rPr>
          <w:vertAlign w:val="superscript"/>
        </w:rPr>
        <w:t xml:space="preserve"> </w:t>
      </w:r>
      <w:r w:rsidR="00FF7954" w:rsidRPr="00A6469A">
        <w:t xml:space="preserve">         CrO</w:t>
      </w:r>
      <w:r w:rsidR="00FF7954" w:rsidRPr="00A6469A">
        <w:rPr>
          <w:vertAlign w:val="subscript"/>
        </w:rPr>
        <w:t>4</w:t>
      </w:r>
      <w:r w:rsidR="00FF7954" w:rsidRPr="00A6469A">
        <w:rPr>
          <w:vertAlign w:val="superscript"/>
        </w:rPr>
        <w:t xml:space="preserve">2- </w:t>
      </w:r>
      <w:r w:rsidR="00FF7954" w:rsidRPr="00A6469A">
        <w:t>+ MnO</w:t>
      </w:r>
      <w:r w:rsidR="00FF7954" w:rsidRPr="00A6469A">
        <w:rPr>
          <w:vertAlign w:val="subscript"/>
        </w:rPr>
        <w:t>4</w:t>
      </w:r>
      <w:r w:rsidR="00FF7954" w:rsidRPr="00A6469A">
        <w:rPr>
          <w:vertAlign w:val="superscript"/>
        </w:rPr>
        <w:t xml:space="preserve">2- </w:t>
      </w:r>
      <w:r w:rsidR="00FF7954" w:rsidRPr="00A6469A">
        <w:t>+ N</w:t>
      </w:r>
      <w:r w:rsidR="00FF7954" w:rsidRPr="00A6469A">
        <w:rPr>
          <w:vertAlign w:val="subscript"/>
        </w:rPr>
        <w:t xml:space="preserve">2 </w:t>
      </w:r>
      <w:r w:rsidR="00FF7954" w:rsidRPr="00A6469A">
        <w:t>+ CO</w:t>
      </w:r>
      <w:r w:rsidR="00FF7954" w:rsidRPr="00A6469A">
        <w:rPr>
          <w:vertAlign w:val="subscript"/>
        </w:rPr>
        <w:t xml:space="preserve">2 </w:t>
      </w:r>
      <w:r w:rsidR="00FF7954" w:rsidRPr="00A6469A">
        <w:t>+ SO</w:t>
      </w:r>
      <w:r w:rsidR="00FF7954" w:rsidRPr="00A6469A">
        <w:rPr>
          <w:vertAlign w:val="subscript"/>
        </w:rPr>
        <w:t>4</w:t>
      </w:r>
      <w:r w:rsidR="00FF7954" w:rsidRPr="00A6469A">
        <w:rPr>
          <w:vertAlign w:val="superscript"/>
        </w:rPr>
        <w:t>2-</w:t>
      </w:r>
      <w:r w:rsidR="00FF7954" w:rsidRPr="00A6469A">
        <w:t>.</w:t>
      </w:r>
    </w:p>
    <w:p w14:paraId="04787584" w14:textId="77777777" w:rsidR="00FF7954" w:rsidRPr="00A6469A" w:rsidRDefault="00FF7954" w:rsidP="00A6469A">
      <w:pPr>
        <w:spacing w:line="300" w:lineRule="auto"/>
      </w:pPr>
      <w:r w:rsidRPr="00A6469A">
        <w:t>W procesie tym utlenieniu uległy następujące pierwiastki:</w:t>
      </w:r>
    </w:p>
    <w:p w14:paraId="1C40FF6E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6469A" w14:paraId="74D44D42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0493D477" w14:textId="77777777" w:rsidR="00FF7954" w:rsidRPr="00A6469A" w:rsidRDefault="00FF7954" w:rsidP="00A6469A">
            <w:pPr>
              <w:spacing w:line="300" w:lineRule="auto"/>
            </w:pPr>
            <w:r w:rsidRPr="00A6469A"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0DE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33EA1DB" w14:textId="77777777" w:rsidR="00FF7954" w:rsidRPr="00A6469A" w:rsidRDefault="00FF7954" w:rsidP="00A6469A">
            <w:pPr>
              <w:spacing w:line="300" w:lineRule="auto"/>
            </w:pPr>
            <w:r w:rsidRPr="00A6469A">
              <w:t>Mn , N , S</w:t>
            </w:r>
          </w:p>
        </w:tc>
      </w:tr>
      <w:tr w:rsidR="00FF7954" w:rsidRPr="00A6469A" w14:paraId="4735114C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0FA4E31A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1551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48A39918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Mn , S , Cr</w:t>
            </w:r>
          </w:p>
        </w:tc>
      </w:tr>
      <w:tr w:rsidR="00FF7954" w:rsidRPr="00A6469A" w14:paraId="17B7616B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59E579CF" w14:textId="77777777" w:rsidR="00FF7954" w:rsidRPr="00A6469A" w:rsidRDefault="00FF7954" w:rsidP="00A6469A">
            <w:pPr>
              <w:spacing w:line="300" w:lineRule="auto"/>
            </w:pPr>
            <w:r w:rsidRPr="00A6469A"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4F0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43BBD3C1" w14:textId="77777777" w:rsidR="00FF7954" w:rsidRPr="00A6469A" w:rsidRDefault="00FF7954" w:rsidP="00A6469A">
            <w:pPr>
              <w:spacing w:line="300" w:lineRule="auto"/>
            </w:pPr>
            <w:r w:rsidRPr="00A6469A">
              <w:t>Cr , S , N</w:t>
            </w:r>
          </w:p>
        </w:tc>
      </w:tr>
      <w:tr w:rsidR="00FF7954" w:rsidRPr="00A6469A" w14:paraId="45ABBEF2" w14:textId="77777777" w:rsidTr="00106680">
        <w:tc>
          <w:tcPr>
            <w:tcW w:w="433" w:type="dxa"/>
            <w:tcBorders>
              <w:right w:val="single" w:sz="4" w:space="0" w:color="auto"/>
            </w:tcBorders>
          </w:tcPr>
          <w:p w14:paraId="7120F23A" w14:textId="77777777" w:rsidR="00FF7954" w:rsidRPr="00A6469A" w:rsidRDefault="00FF7954" w:rsidP="00A6469A">
            <w:pPr>
              <w:spacing w:line="300" w:lineRule="auto"/>
            </w:pPr>
            <w:r w:rsidRPr="00A6469A"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94B" w14:textId="77777777" w:rsidR="00FF7954" w:rsidRPr="00A6469A" w:rsidRDefault="00FF7954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5B14BD37" w14:textId="77777777" w:rsidR="00FF7954" w:rsidRPr="00A6469A" w:rsidRDefault="00FF7954" w:rsidP="00A6469A">
            <w:pPr>
              <w:spacing w:line="300" w:lineRule="auto"/>
            </w:pPr>
            <w:r w:rsidRPr="00A6469A">
              <w:t>C , S , Cr</w:t>
            </w:r>
          </w:p>
        </w:tc>
      </w:tr>
    </w:tbl>
    <w:p w14:paraId="68C92D31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08D7A47E" w14:textId="2AFC288C" w:rsidR="00FF7954" w:rsidRPr="00A6469A" w:rsidRDefault="00C92F96" w:rsidP="00A6469A">
      <w:pPr>
        <w:spacing w:line="300" w:lineRule="auto"/>
      </w:pPr>
      <w:r w:rsidRPr="00A646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019CC" wp14:editId="66C1E20F">
                <wp:simplePos x="0" y="0"/>
                <wp:positionH relativeFrom="column">
                  <wp:posOffset>2264410</wp:posOffset>
                </wp:positionH>
                <wp:positionV relativeFrom="paragraph">
                  <wp:posOffset>121285</wp:posOffset>
                </wp:positionV>
                <wp:extent cx="301625" cy="0"/>
                <wp:effectExtent l="19685" t="55880" r="12065" b="58420"/>
                <wp:wrapNone/>
                <wp:docPr id="482305680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7E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178.3pt;margin-top:9.55pt;width:23.7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">
                <v:stroke endarrow="block"/>
              </v:shape>
            </w:pict>
          </mc:Fallback>
        </mc:AlternateContent>
      </w:r>
      <w:r w:rsidRPr="00A646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A5C89" wp14:editId="60A336F2">
                <wp:simplePos x="0" y="0"/>
                <wp:positionH relativeFrom="column">
                  <wp:posOffset>2287270</wp:posOffset>
                </wp:positionH>
                <wp:positionV relativeFrom="paragraph">
                  <wp:posOffset>56515</wp:posOffset>
                </wp:positionV>
                <wp:extent cx="301625" cy="0"/>
                <wp:effectExtent l="5715" t="57150" r="16510" b="57150"/>
                <wp:wrapNone/>
                <wp:docPr id="1448427047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79AB1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pt,4.45pt" to="203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">
                <v:stroke endarrow="block"/>
              </v:line>
            </w:pict>
          </mc:Fallback>
        </mc:AlternateContent>
      </w:r>
      <w:r w:rsidR="00FF7954" w:rsidRPr="00A6469A">
        <w:t>8. Równowaga reakcji Fe</w:t>
      </w:r>
      <w:r w:rsidR="00FF7954" w:rsidRPr="00A6469A">
        <w:rPr>
          <w:vertAlign w:val="subscript"/>
        </w:rPr>
        <w:t>3</w:t>
      </w:r>
      <w:r w:rsidR="00FF7954" w:rsidRPr="00A6469A">
        <w:t>O</w:t>
      </w:r>
      <w:r w:rsidR="00FF7954" w:rsidRPr="00A6469A">
        <w:rPr>
          <w:vertAlign w:val="subscript"/>
        </w:rPr>
        <w:t>4</w:t>
      </w:r>
      <w:r w:rsidR="00FF7954" w:rsidRPr="00A6469A">
        <w:t xml:space="preserve"> + 4CO           3Fe + 4CO</w:t>
      </w:r>
      <w:r w:rsidR="00FF7954" w:rsidRPr="00A6469A">
        <w:rPr>
          <w:vertAlign w:val="subscript"/>
        </w:rPr>
        <w:t>2</w:t>
      </w:r>
      <w:r w:rsidR="00FF7954" w:rsidRPr="00A6469A">
        <w:t xml:space="preserve"> dla której ΔH = 43,7 </w:t>
      </w:r>
      <w:proofErr w:type="spellStart"/>
      <w:r w:rsidR="00FF7954" w:rsidRPr="00A6469A">
        <w:t>kJ</w:t>
      </w:r>
      <w:proofErr w:type="spellEnd"/>
      <w:r w:rsidR="00FF7954" w:rsidRPr="00A6469A">
        <w:t xml:space="preserve"> przesunie się w lewo jeżeli: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90"/>
        <w:gridCol w:w="9383"/>
      </w:tblGrid>
      <w:tr w:rsidR="00FF7954" w:rsidRPr="00A6469A" w14:paraId="47FFE98E" w14:textId="77777777" w:rsidTr="00C92F96">
        <w:tc>
          <w:tcPr>
            <w:tcW w:w="433" w:type="dxa"/>
            <w:tcBorders>
              <w:right w:val="single" w:sz="4" w:space="0" w:color="auto"/>
            </w:tcBorders>
          </w:tcPr>
          <w:p w14:paraId="29AC2FEC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6C2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X</w:t>
            </w:r>
          </w:p>
        </w:tc>
        <w:tc>
          <w:tcPr>
            <w:tcW w:w="9383" w:type="dxa"/>
            <w:tcBorders>
              <w:left w:val="single" w:sz="4" w:space="0" w:color="auto"/>
            </w:tcBorders>
          </w:tcPr>
          <w:p w14:paraId="0656B8E5" w14:textId="77777777" w:rsidR="00FF7954" w:rsidRPr="00A6469A" w:rsidRDefault="00FF7954" w:rsidP="00A6469A">
            <w:pPr>
              <w:spacing w:line="300" w:lineRule="auto"/>
              <w:rPr>
                <w:b/>
                <w:color w:val="FF0000"/>
              </w:rPr>
            </w:pPr>
            <w:r w:rsidRPr="00A6469A">
              <w:rPr>
                <w:b/>
                <w:color w:val="FF0000"/>
              </w:rPr>
              <w:t>obniżymy temperaturę</w:t>
            </w:r>
          </w:p>
        </w:tc>
      </w:tr>
      <w:tr w:rsidR="00FF7954" w:rsidRPr="00A6469A" w14:paraId="40F0F6C5" w14:textId="77777777" w:rsidTr="00C92F96">
        <w:tc>
          <w:tcPr>
            <w:tcW w:w="433" w:type="dxa"/>
            <w:tcBorders>
              <w:right w:val="single" w:sz="4" w:space="0" w:color="auto"/>
            </w:tcBorders>
          </w:tcPr>
          <w:p w14:paraId="3FAFC78D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b)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354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83" w:type="dxa"/>
            <w:tcBorders>
              <w:left w:val="single" w:sz="4" w:space="0" w:color="auto"/>
            </w:tcBorders>
          </w:tcPr>
          <w:p w14:paraId="3EC905D1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proofErr w:type="spellStart"/>
            <w:r w:rsidRPr="00A6469A">
              <w:rPr>
                <w:lang w:val="en-US"/>
              </w:rPr>
              <w:t>podwyższymy</w:t>
            </w:r>
            <w:proofErr w:type="spellEnd"/>
            <w:r w:rsidRPr="00A6469A">
              <w:rPr>
                <w:lang w:val="en-US"/>
              </w:rPr>
              <w:t xml:space="preserve"> </w:t>
            </w:r>
            <w:proofErr w:type="spellStart"/>
            <w:r w:rsidRPr="00A6469A">
              <w:rPr>
                <w:lang w:val="en-US"/>
              </w:rPr>
              <w:t>temperaturę</w:t>
            </w:r>
            <w:proofErr w:type="spellEnd"/>
          </w:p>
        </w:tc>
      </w:tr>
      <w:tr w:rsidR="00FF7954" w:rsidRPr="00A6469A" w14:paraId="63051910" w14:textId="77777777" w:rsidTr="00C92F96">
        <w:tc>
          <w:tcPr>
            <w:tcW w:w="433" w:type="dxa"/>
            <w:tcBorders>
              <w:right w:val="single" w:sz="4" w:space="0" w:color="auto"/>
            </w:tcBorders>
          </w:tcPr>
          <w:p w14:paraId="7737C738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c)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F83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83" w:type="dxa"/>
            <w:tcBorders>
              <w:left w:val="single" w:sz="4" w:space="0" w:color="auto"/>
            </w:tcBorders>
          </w:tcPr>
          <w:p w14:paraId="5E0E3B48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proofErr w:type="spellStart"/>
            <w:r w:rsidRPr="00A6469A">
              <w:rPr>
                <w:lang w:val="en-US"/>
              </w:rPr>
              <w:t>zmniejszymy</w:t>
            </w:r>
            <w:proofErr w:type="spellEnd"/>
            <w:r w:rsidRPr="00A6469A">
              <w:rPr>
                <w:lang w:val="en-US"/>
              </w:rPr>
              <w:t xml:space="preserve"> </w:t>
            </w:r>
            <w:proofErr w:type="spellStart"/>
            <w:r w:rsidRPr="00A6469A">
              <w:rPr>
                <w:lang w:val="en-US"/>
              </w:rPr>
              <w:t>ciśnienie</w:t>
            </w:r>
            <w:proofErr w:type="spellEnd"/>
          </w:p>
        </w:tc>
      </w:tr>
      <w:tr w:rsidR="00FF7954" w:rsidRPr="00A6469A" w14:paraId="62618EC5" w14:textId="77777777" w:rsidTr="00C92F96">
        <w:tc>
          <w:tcPr>
            <w:tcW w:w="433" w:type="dxa"/>
            <w:tcBorders>
              <w:right w:val="single" w:sz="4" w:space="0" w:color="auto"/>
            </w:tcBorders>
          </w:tcPr>
          <w:p w14:paraId="559F67D5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  <w:r w:rsidRPr="00A6469A">
              <w:rPr>
                <w:lang w:val="en-US"/>
              </w:rPr>
              <w:t>d)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B3B" w14:textId="77777777" w:rsidR="00FF7954" w:rsidRPr="00A6469A" w:rsidRDefault="00FF7954" w:rsidP="00A6469A">
            <w:pPr>
              <w:spacing w:line="300" w:lineRule="auto"/>
              <w:rPr>
                <w:lang w:val="en-US"/>
              </w:rPr>
            </w:pPr>
          </w:p>
        </w:tc>
        <w:tc>
          <w:tcPr>
            <w:tcW w:w="9383" w:type="dxa"/>
            <w:tcBorders>
              <w:left w:val="single" w:sz="4" w:space="0" w:color="auto"/>
            </w:tcBorders>
          </w:tcPr>
          <w:p w14:paraId="63703301" w14:textId="77777777" w:rsidR="00FF7954" w:rsidRPr="00A6469A" w:rsidRDefault="00FF7954" w:rsidP="00A6469A">
            <w:pPr>
              <w:spacing w:line="300" w:lineRule="auto"/>
            </w:pPr>
            <w:r w:rsidRPr="00A6469A">
              <w:t>zwiększymy ciśnienie</w:t>
            </w:r>
          </w:p>
        </w:tc>
      </w:tr>
    </w:tbl>
    <w:p w14:paraId="53AEFA80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2D19DBE5" w14:textId="0D019B45" w:rsidR="008006D1" w:rsidRPr="00A6469A" w:rsidRDefault="00FF7954" w:rsidP="00A6469A">
      <w:pPr>
        <w:spacing w:line="300" w:lineRule="auto"/>
      </w:pPr>
      <w:r w:rsidRPr="00A6469A">
        <w:t>9</w:t>
      </w:r>
      <w:r w:rsidR="008006D1" w:rsidRPr="00A6469A">
        <w:t>. Do zobojętnienia 100 cm</w:t>
      </w:r>
      <w:r w:rsidR="008006D1" w:rsidRPr="00A6469A">
        <w:rPr>
          <w:vertAlign w:val="superscript"/>
        </w:rPr>
        <w:t>3</w:t>
      </w:r>
      <w:r w:rsidR="008006D1" w:rsidRPr="00A6469A">
        <w:t xml:space="preserve"> 0,2-molowego roztworu HCl potrzeba 20 g roztworu KOH o stężeniu: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46"/>
        <w:gridCol w:w="9398"/>
      </w:tblGrid>
      <w:tr w:rsidR="008006D1" w:rsidRPr="00A6469A" w14:paraId="7D23FC0E" w14:textId="77777777" w:rsidTr="008006D1">
        <w:tc>
          <w:tcPr>
            <w:tcW w:w="433" w:type="dxa"/>
            <w:tcBorders>
              <w:right w:val="single" w:sz="4" w:space="0" w:color="auto"/>
            </w:tcBorders>
          </w:tcPr>
          <w:p w14:paraId="5C3348C1" w14:textId="77777777" w:rsidR="008006D1" w:rsidRPr="00A6469A" w:rsidRDefault="008006D1" w:rsidP="00A6469A">
            <w:pPr>
              <w:spacing w:line="300" w:lineRule="auto"/>
            </w:pPr>
            <w:r w:rsidRPr="00A6469A"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794" w14:textId="77777777" w:rsidR="008006D1" w:rsidRPr="00A6469A" w:rsidRDefault="008006D1" w:rsidP="00A6469A">
            <w:pPr>
              <w:spacing w:line="300" w:lineRule="auto"/>
            </w:pPr>
            <w:r w:rsidRPr="00A6469A"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28DE8F16" w14:textId="77777777" w:rsidR="008006D1" w:rsidRPr="00A6469A" w:rsidRDefault="008006D1" w:rsidP="00A6469A">
            <w:pPr>
              <w:spacing w:line="300" w:lineRule="auto"/>
            </w:pPr>
            <w:r w:rsidRPr="00A6469A">
              <w:t>5,6%</w:t>
            </w:r>
          </w:p>
        </w:tc>
      </w:tr>
      <w:tr w:rsidR="008006D1" w:rsidRPr="00A6469A" w14:paraId="39340DAE" w14:textId="77777777" w:rsidTr="008006D1">
        <w:tc>
          <w:tcPr>
            <w:tcW w:w="433" w:type="dxa"/>
            <w:tcBorders>
              <w:right w:val="single" w:sz="4" w:space="0" w:color="auto"/>
            </w:tcBorders>
          </w:tcPr>
          <w:p w14:paraId="6889A6B6" w14:textId="77777777" w:rsidR="008006D1" w:rsidRPr="00A6469A" w:rsidRDefault="008006D1" w:rsidP="00A6469A">
            <w:pPr>
              <w:spacing w:line="300" w:lineRule="auto"/>
            </w:pPr>
            <w:r w:rsidRPr="00A6469A"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740" w14:textId="77777777" w:rsidR="008006D1" w:rsidRPr="00A6469A" w:rsidRDefault="008006D1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7C6491A3" w14:textId="77777777" w:rsidR="008006D1" w:rsidRPr="00A6469A" w:rsidRDefault="008006D1" w:rsidP="00A6469A">
            <w:pPr>
              <w:spacing w:line="300" w:lineRule="auto"/>
            </w:pPr>
            <w:r w:rsidRPr="00A6469A">
              <w:t>1%</w:t>
            </w:r>
          </w:p>
        </w:tc>
      </w:tr>
      <w:tr w:rsidR="008006D1" w:rsidRPr="00A6469A" w14:paraId="71DC3886" w14:textId="77777777" w:rsidTr="008006D1">
        <w:tc>
          <w:tcPr>
            <w:tcW w:w="433" w:type="dxa"/>
            <w:tcBorders>
              <w:right w:val="single" w:sz="4" w:space="0" w:color="auto"/>
            </w:tcBorders>
          </w:tcPr>
          <w:p w14:paraId="1CFDA29B" w14:textId="77777777" w:rsidR="008006D1" w:rsidRPr="00A6469A" w:rsidRDefault="008006D1" w:rsidP="00A6469A">
            <w:pPr>
              <w:spacing w:line="300" w:lineRule="auto"/>
            </w:pPr>
            <w:r w:rsidRPr="00A6469A"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858" w14:textId="77777777" w:rsidR="008006D1" w:rsidRPr="00A6469A" w:rsidRDefault="008006D1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309F7F1D" w14:textId="77777777" w:rsidR="008006D1" w:rsidRPr="00A6469A" w:rsidRDefault="008006D1" w:rsidP="00A6469A">
            <w:pPr>
              <w:spacing w:line="300" w:lineRule="auto"/>
            </w:pPr>
            <w:r w:rsidRPr="00A6469A">
              <w:t>1 mol/dm</w:t>
            </w:r>
            <w:r w:rsidRPr="00A6469A">
              <w:rPr>
                <w:vertAlign w:val="superscript"/>
              </w:rPr>
              <w:t>3</w:t>
            </w:r>
            <w:r w:rsidRPr="00A6469A">
              <w:t xml:space="preserve">  </w:t>
            </w:r>
          </w:p>
        </w:tc>
      </w:tr>
      <w:tr w:rsidR="008006D1" w:rsidRPr="00A6469A" w14:paraId="0DF226E7" w14:textId="77777777" w:rsidTr="008006D1">
        <w:tc>
          <w:tcPr>
            <w:tcW w:w="433" w:type="dxa"/>
            <w:tcBorders>
              <w:right w:val="single" w:sz="4" w:space="0" w:color="auto"/>
            </w:tcBorders>
          </w:tcPr>
          <w:p w14:paraId="28716757" w14:textId="77777777" w:rsidR="008006D1" w:rsidRPr="00A6469A" w:rsidRDefault="008006D1" w:rsidP="00A6469A">
            <w:pPr>
              <w:spacing w:line="300" w:lineRule="auto"/>
            </w:pPr>
            <w:r w:rsidRPr="00A6469A"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56C" w14:textId="77777777" w:rsidR="008006D1" w:rsidRPr="00A6469A" w:rsidRDefault="008006D1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1A8C2849" w14:textId="77777777" w:rsidR="008006D1" w:rsidRPr="00A6469A" w:rsidRDefault="008006D1" w:rsidP="00A6469A">
            <w:pPr>
              <w:spacing w:line="300" w:lineRule="auto"/>
            </w:pPr>
            <w:r w:rsidRPr="00A6469A">
              <w:t>1,5 mol/dm</w:t>
            </w:r>
            <w:r w:rsidRPr="00A6469A">
              <w:rPr>
                <w:vertAlign w:val="superscript"/>
              </w:rPr>
              <w:t>3</w:t>
            </w:r>
            <w:r w:rsidRPr="00A6469A">
              <w:t xml:space="preserve">  i gęstości 1,05 g/cm</w:t>
            </w:r>
            <w:r w:rsidRPr="00A6469A">
              <w:rPr>
                <w:vertAlign w:val="superscript"/>
              </w:rPr>
              <w:t>3</w:t>
            </w:r>
            <w:r w:rsidRPr="00A6469A">
              <w:t xml:space="preserve"> </w:t>
            </w:r>
          </w:p>
        </w:tc>
      </w:tr>
    </w:tbl>
    <w:p w14:paraId="3F732819" w14:textId="77777777" w:rsidR="00C0440B" w:rsidRPr="00C0440B" w:rsidRDefault="00C0440B" w:rsidP="00A6469A">
      <w:pPr>
        <w:spacing w:line="300" w:lineRule="auto"/>
        <w:rPr>
          <w:sz w:val="18"/>
          <w:szCs w:val="18"/>
        </w:rPr>
      </w:pPr>
    </w:p>
    <w:p w14:paraId="4E3D7767" w14:textId="271A8528" w:rsidR="00C0440B" w:rsidRPr="00C0440B" w:rsidRDefault="00C0440B" w:rsidP="00A6469A">
      <w:pPr>
        <w:spacing w:line="300" w:lineRule="auto"/>
        <w:rPr>
          <w:i/>
          <w:iCs/>
        </w:rPr>
      </w:pPr>
      <w:r w:rsidRPr="00C0440B">
        <w:rPr>
          <w:i/>
          <w:iCs/>
        </w:rPr>
        <w:t>Przykładowe rozwiązanie:</w:t>
      </w:r>
    </w:p>
    <w:p w14:paraId="0F0E1A94" w14:textId="587749B9" w:rsidR="00CC2E6B" w:rsidRDefault="00C0440B" w:rsidP="00A6469A">
      <w:pPr>
        <w:spacing w:line="300" w:lineRule="auto"/>
        <w:rPr>
          <w:i/>
          <w:iCs/>
        </w:rPr>
      </w:pPr>
      <w:r w:rsidRPr="00C0440B">
        <w:rPr>
          <w:i/>
          <w:iCs/>
        </w:rPr>
        <w:t>HCl i KOH reagują w stosunku 1:1</w:t>
      </w:r>
      <w:r>
        <w:rPr>
          <w:i/>
          <w:iCs/>
        </w:rPr>
        <w:t xml:space="preserve">. </w:t>
      </w:r>
    </w:p>
    <w:p w14:paraId="7C7BD268" w14:textId="2F42F004" w:rsidR="00C0440B" w:rsidRPr="00C0440B" w:rsidRDefault="00C0440B" w:rsidP="00A6469A">
      <w:pPr>
        <w:spacing w:line="300" w:lineRule="auto"/>
        <w:rPr>
          <w:i/>
          <w:iCs/>
          <w:lang w:val="en-GB"/>
        </w:rPr>
      </w:pPr>
      <w:proofErr w:type="spellStart"/>
      <w:r w:rsidRPr="00C0440B">
        <w:rPr>
          <w:i/>
          <w:iCs/>
          <w:lang w:val="en-GB"/>
        </w:rPr>
        <w:t>m</w:t>
      </w:r>
      <w:r w:rsidRPr="00C0440B">
        <w:rPr>
          <w:i/>
          <w:iCs/>
          <w:vertAlign w:val="subscript"/>
          <w:lang w:val="en-GB"/>
        </w:rPr>
        <w:t>KOH</w:t>
      </w:r>
      <w:proofErr w:type="spellEnd"/>
      <w:r w:rsidRPr="00C0440B">
        <w:rPr>
          <w:i/>
          <w:iCs/>
          <w:lang w:val="en-GB"/>
        </w:rPr>
        <w:t xml:space="preserve"> = 0,2 mol/dm</w:t>
      </w:r>
      <w:r w:rsidRPr="00C0440B">
        <w:rPr>
          <w:i/>
          <w:iCs/>
          <w:vertAlign w:val="superscript"/>
          <w:lang w:val="en-GB"/>
        </w:rPr>
        <w:t>3</w:t>
      </w:r>
      <w:r w:rsidRPr="00C0440B">
        <w:rPr>
          <w:i/>
          <w:iCs/>
          <w:lang w:val="en-GB"/>
        </w:rPr>
        <w:t>*0,1 dm</w:t>
      </w:r>
      <w:r w:rsidRPr="00C0440B">
        <w:rPr>
          <w:i/>
          <w:iCs/>
          <w:vertAlign w:val="superscript"/>
          <w:lang w:val="en-GB"/>
        </w:rPr>
        <w:t>3</w:t>
      </w:r>
      <w:r w:rsidRPr="00C0440B">
        <w:rPr>
          <w:i/>
          <w:iCs/>
          <w:lang w:val="en-GB"/>
        </w:rPr>
        <w:t>*56 g/mol = 1,12 g</w:t>
      </w:r>
    </w:p>
    <w:p w14:paraId="058BDD42" w14:textId="1A08A58B" w:rsidR="00C0440B" w:rsidRPr="00C0440B" w:rsidRDefault="00C0440B" w:rsidP="00A6469A">
      <w:pPr>
        <w:spacing w:line="300" w:lineRule="auto"/>
        <w:rPr>
          <w:i/>
          <w:iCs/>
        </w:rPr>
      </w:pPr>
      <w:proofErr w:type="spellStart"/>
      <w:r w:rsidRPr="00C0440B">
        <w:rPr>
          <w:i/>
          <w:iCs/>
        </w:rPr>
        <w:t>Cp</w:t>
      </w:r>
      <w:proofErr w:type="spellEnd"/>
      <w:r w:rsidRPr="00C0440B">
        <w:rPr>
          <w:i/>
          <w:iCs/>
        </w:rPr>
        <w:t xml:space="preserve"> = 1</w:t>
      </w:r>
      <w:r>
        <w:rPr>
          <w:i/>
          <w:iCs/>
        </w:rPr>
        <w:t>,12g*100%/20g = 5,6%</w:t>
      </w:r>
    </w:p>
    <w:p w14:paraId="3F5DFCBB" w14:textId="3EE26A20" w:rsidR="008006D1" w:rsidRPr="00A6469A" w:rsidRDefault="00CC2E6B" w:rsidP="00A6469A">
      <w:pPr>
        <w:spacing w:line="300" w:lineRule="auto"/>
      </w:pPr>
      <w:r>
        <w:t>10</w:t>
      </w:r>
      <w:r w:rsidR="008006D1" w:rsidRPr="00A6469A">
        <w:t>. Roztwór otrzymany po zmieszaniu roztworów zawierających 0,5 mola CaCl</w:t>
      </w:r>
      <w:r w:rsidR="008006D1" w:rsidRPr="00A6469A">
        <w:rPr>
          <w:vertAlign w:val="subscript"/>
        </w:rPr>
        <w:t>2</w:t>
      </w:r>
      <w:r w:rsidR="008006D1" w:rsidRPr="00A6469A">
        <w:t xml:space="preserve"> i 0,5 mola Na</w:t>
      </w:r>
      <w:r w:rsidR="008006D1" w:rsidRPr="00A6469A">
        <w:rPr>
          <w:vertAlign w:val="subscript"/>
        </w:rPr>
        <w:t>2</w:t>
      </w:r>
      <w:r w:rsidR="008006D1" w:rsidRPr="00A6469A">
        <w:t>CO</w:t>
      </w:r>
      <w:r w:rsidR="008006D1" w:rsidRPr="00A6469A">
        <w:rPr>
          <w:vertAlign w:val="subscript"/>
        </w:rPr>
        <w:t>3</w:t>
      </w:r>
      <w:r w:rsidR="008006D1" w:rsidRPr="00A6469A">
        <w:t xml:space="preserve"> zawiera:</w:t>
      </w:r>
    </w:p>
    <w:p w14:paraId="13B56DA6" w14:textId="77777777" w:rsidR="008006D1" w:rsidRPr="00B368C6" w:rsidRDefault="008006D1" w:rsidP="00A6469A">
      <w:pPr>
        <w:spacing w:line="300" w:lineRule="auto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36"/>
        <w:gridCol w:w="9398"/>
      </w:tblGrid>
      <w:tr w:rsidR="008006D1" w:rsidRPr="00A6469A" w14:paraId="4742FD92" w14:textId="77777777" w:rsidTr="00F977E7">
        <w:tc>
          <w:tcPr>
            <w:tcW w:w="433" w:type="dxa"/>
            <w:tcBorders>
              <w:right w:val="single" w:sz="4" w:space="0" w:color="auto"/>
            </w:tcBorders>
          </w:tcPr>
          <w:p w14:paraId="323C395F" w14:textId="77777777" w:rsidR="008006D1" w:rsidRPr="00A6469A" w:rsidRDefault="008006D1" w:rsidP="00A6469A">
            <w:pPr>
              <w:spacing w:line="300" w:lineRule="auto"/>
            </w:pPr>
            <w:r w:rsidRPr="00A6469A">
              <w:t>a)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09A" w14:textId="77777777" w:rsidR="008006D1" w:rsidRPr="00A6469A" w:rsidRDefault="008006D1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390DB89" w14:textId="77777777" w:rsidR="008006D1" w:rsidRPr="00A6469A" w:rsidRDefault="008006D1" w:rsidP="00A6469A">
            <w:pPr>
              <w:spacing w:line="300" w:lineRule="auto"/>
            </w:pPr>
            <w:r w:rsidRPr="00A6469A">
              <w:t>0,5 mola jonów Ca</w:t>
            </w:r>
            <w:r w:rsidRPr="00A6469A">
              <w:rPr>
                <w:vertAlign w:val="superscript"/>
              </w:rPr>
              <w:t>2+</w:t>
            </w:r>
            <w:r w:rsidRPr="00A6469A">
              <w:t>, 0,5 mola jonów Na</w:t>
            </w:r>
            <w:r w:rsidRPr="00A6469A">
              <w:rPr>
                <w:vertAlign w:val="superscript"/>
              </w:rPr>
              <w:t>+</w:t>
            </w:r>
            <w:r w:rsidRPr="00A6469A">
              <w:t>, 0,5 mola jonów Cl</w:t>
            </w:r>
            <w:r w:rsidRPr="00A6469A">
              <w:rPr>
                <w:vertAlign w:val="superscript"/>
              </w:rPr>
              <w:t>-</w:t>
            </w:r>
            <w:r w:rsidRPr="00A6469A">
              <w:t>, 0,5 mola jonów CO</w:t>
            </w:r>
            <w:r w:rsidRPr="00A6469A">
              <w:rPr>
                <w:vertAlign w:val="subscript"/>
              </w:rPr>
              <w:t>3</w:t>
            </w:r>
            <w:r w:rsidRPr="00A6469A">
              <w:rPr>
                <w:vertAlign w:val="superscript"/>
              </w:rPr>
              <w:t>2-</w:t>
            </w:r>
            <w:r w:rsidRPr="00A6469A">
              <w:t xml:space="preserve">  </w:t>
            </w:r>
          </w:p>
        </w:tc>
      </w:tr>
      <w:tr w:rsidR="008006D1" w:rsidRPr="00A6469A" w14:paraId="3900CCA3" w14:textId="77777777" w:rsidTr="00F977E7">
        <w:tc>
          <w:tcPr>
            <w:tcW w:w="433" w:type="dxa"/>
            <w:tcBorders>
              <w:right w:val="single" w:sz="4" w:space="0" w:color="auto"/>
            </w:tcBorders>
          </w:tcPr>
          <w:p w14:paraId="7006ABF8" w14:textId="77777777" w:rsidR="008006D1" w:rsidRPr="00A6469A" w:rsidRDefault="008006D1" w:rsidP="00A6469A">
            <w:pPr>
              <w:spacing w:line="300" w:lineRule="auto"/>
            </w:pPr>
            <w:r w:rsidRPr="00A6469A">
              <w:lastRenderedPageBreak/>
              <w:t>b)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271" w14:textId="77777777" w:rsidR="008006D1" w:rsidRPr="00A6469A" w:rsidRDefault="008006D1" w:rsidP="00A6469A">
            <w:pPr>
              <w:spacing w:line="300" w:lineRule="auto"/>
            </w:pPr>
            <w:r w:rsidRPr="00A6469A">
              <w:t>x</w:t>
            </w: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19C01E0" w14:textId="77777777" w:rsidR="008006D1" w:rsidRPr="00A6469A" w:rsidRDefault="008006D1" w:rsidP="00A6469A">
            <w:pPr>
              <w:spacing w:line="300" w:lineRule="auto"/>
            </w:pPr>
            <w:r w:rsidRPr="00A6469A">
              <w:t>1 mol jonów Na</w:t>
            </w:r>
            <w:r w:rsidRPr="00A6469A">
              <w:rPr>
                <w:vertAlign w:val="superscript"/>
              </w:rPr>
              <w:t>+</w:t>
            </w:r>
            <w:r w:rsidRPr="00A6469A">
              <w:t>, 1 mol jonów Cl</w:t>
            </w:r>
            <w:r w:rsidRPr="00A6469A">
              <w:rPr>
                <w:vertAlign w:val="superscript"/>
              </w:rPr>
              <w:t>-</w:t>
            </w:r>
            <w:r w:rsidRPr="00A6469A">
              <w:t xml:space="preserve"> </w:t>
            </w:r>
          </w:p>
        </w:tc>
      </w:tr>
      <w:tr w:rsidR="008006D1" w:rsidRPr="00A6469A" w14:paraId="4BF7875F" w14:textId="77777777" w:rsidTr="00F977E7">
        <w:tc>
          <w:tcPr>
            <w:tcW w:w="433" w:type="dxa"/>
            <w:tcBorders>
              <w:right w:val="single" w:sz="4" w:space="0" w:color="auto"/>
            </w:tcBorders>
          </w:tcPr>
          <w:p w14:paraId="6EB75005" w14:textId="77777777" w:rsidR="008006D1" w:rsidRPr="00A6469A" w:rsidRDefault="008006D1" w:rsidP="00A6469A">
            <w:pPr>
              <w:spacing w:line="300" w:lineRule="auto"/>
            </w:pPr>
            <w:r w:rsidRPr="00A6469A">
              <w:t>c)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29C" w14:textId="77777777" w:rsidR="008006D1" w:rsidRPr="00A6469A" w:rsidRDefault="008006D1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6B8798A3" w14:textId="77777777" w:rsidR="008006D1" w:rsidRPr="00A6469A" w:rsidRDefault="008006D1" w:rsidP="00A6469A">
            <w:pPr>
              <w:spacing w:line="300" w:lineRule="auto"/>
            </w:pPr>
            <w:r w:rsidRPr="00A6469A">
              <w:t>0,5 mola jonów Na</w:t>
            </w:r>
            <w:r w:rsidRPr="00A6469A">
              <w:rPr>
                <w:vertAlign w:val="superscript"/>
              </w:rPr>
              <w:t>+</w:t>
            </w:r>
            <w:r w:rsidRPr="00A6469A">
              <w:t>, 0,5 mola jonów Cl</w:t>
            </w:r>
            <w:r w:rsidRPr="00A6469A">
              <w:rPr>
                <w:vertAlign w:val="superscript"/>
              </w:rPr>
              <w:t>-</w:t>
            </w:r>
          </w:p>
        </w:tc>
      </w:tr>
      <w:tr w:rsidR="008006D1" w:rsidRPr="00A6469A" w14:paraId="589D6D3B" w14:textId="77777777" w:rsidTr="00F977E7">
        <w:tc>
          <w:tcPr>
            <w:tcW w:w="433" w:type="dxa"/>
            <w:tcBorders>
              <w:right w:val="single" w:sz="4" w:space="0" w:color="auto"/>
            </w:tcBorders>
          </w:tcPr>
          <w:p w14:paraId="72111F8D" w14:textId="77777777" w:rsidR="008006D1" w:rsidRPr="00A6469A" w:rsidRDefault="008006D1" w:rsidP="00A6469A">
            <w:pPr>
              <w:spacing w:line="300" w:lineRule="auto"/>
            </w:pPr>
            <w:r w:rsidRPr="00A6469A">
              <w:t>d)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E79" w14:textId="77777777" w:rsidR="008006D1" w:rsidRPr="00A6469A" w:rsidRDefault="008006D1" w:rsidP="00A6469A">
            <w:pPr>
              <w:spacing w:line="300" w:lineRule="auto"/>
            </w:pPr>
          </w:p>
        </w:tc>
        <w:tc>
          <w:tcPr>
            <w:tcW w:w="9398" w:type="dxa"/>
            <w:tcBorders>
              <w:left w:val="single" w:sz="4" w:space="0" w:color="auto"/>
            </w:tcBorders>
          </w:tcPr>
          <w:p w14:paraId="58734150" w14:textId="77777777" w:rsidR="008006D1" w:rsidRPr="00A6469A" w:rsidRDefault="008006D1" w:rsidP="00A6469A">
            <w:pPr>
              <w:spacing w:line="300" w:lineRule="auto"/>
            </w:pPr>
            <w:r w:rsidRPr="00A6469A">
              <w:t>0,5 mola jonów Ca</w:t>
            </w:r>
            <w:r w:rsidRPr="00A6469A">
              <w:rPr>
                <w:vertAlign w:val="superscript"/>
              </w:rPr>
              <w:t>2+</w:t>
            </w:r>
            <w:r w:rsidRPr="00A6469A">
              <w:t>, 1 mol jonów Na</w:t>
            </w:r>
            <w:r w:rsidRPr="00A6469A">
              <w:rPr>
                <w:vertAlign w:val="superscript"/>
              </w:rPr>
              <w:t>+</w:t>
            </w:r>
            <w:r w:rsidRPr="00A6469A">
              <w:t>, 1 mol jonów Cl</w:t>
            </w:r>
            <w:r w:rsidRPr="00A6469A">
              <w:rPr>
                <w:vertAlign w:val="superscript"/>
              </w:rPr>
              <w:t>-</w:t>
            </w:r>
            <w:r w:rsidRPr="00A6469A">
              <w:t xml:space="preserve"> , 0,5 mola jonów CO</w:t>
            </w:r>
            <w:r w:rsidRPr="00A6469A">
              <w:rPr>
                <w:vertAlign w:val="subscript"/>
              </w:rPr>
              <w:t>3</w:t>
            </w:r>
            <w:r w:rsidRPr="00A6469A">
              <w:rPr>
                <w:vertAlign w:val="superscript"/>
              </w:rPr>
              <w:t>2-</w:t>
            </w:r>
            <w:r w:rsidRPr="00A6469A">
              <w:t xml:space="preserve">  </w:t>
            </w:r>
          </w:p>
        </w:tc>
      </w:tr>
    </w:tbl>
    <w:p w14:paraId="2A74621A" w14:textId="77777777" w:rsidR="008006D1" w:rsidRDefault="008006D1" w:rsidP="00A6469A">
      <w:pPr>
        <w:spacing w:line="300" w:lineRule="auto"/>
        <w:rPr>
          <w:sz w:val="18"/>
          <w:szCs w:val="18"/>
        </w:rPr>
      </w:pPr>
    </w:p>
    <w:p w14:paraId="740C1499" w14:textId="00DB5098" w:rsidR="001D2F33" w:rsidRPr="001D2F33" w:rsidRDefault="001D2F33" w:rsidP="00A6469A">
      <w:pPr>
        <w:spacing w:line="300" w:lineRule="auto"/>
        <w:rPr>
          <w:i/>
          <w:iCs/>
        </w:rPr>
      </w:pPr>
      <w:r w:rsidRPr="001D2F33">
        <w:rPr>
          <w:i/>
          <w:iCs/>
        </w:rPr>
        <w:t>Rozwiązanie:</w:t>
      </w:r>
    </w:p>
    <w:p w14:paraId="7E6922DD" w14:textId="647A9608" w:rsidR="001D2F33" w:rsidRDefault="001D2F33" w:rsidP="00A6469A">
      <w:pPr>
        <w:spacing w:line="300" w:lineRule="auto"/>
        <w:rPr>
          <w:i/>
          <w:iCs/>
          <w:vertAlign w:val="superscript"/>
        </w:rPr>
      </w:pPr>
      <w:r>
        <w:rPr>
          <w:i/>
          <w:iCs/>
        </w:rPr>
        <w:t>W wyniku reakcji chlorku wapnia i węglanu wapnia wytraca się osad węglanu wapnia. W roztworze pozostają jony sodu i anion chlorkowy</w:t>
      </w:r>
      <w:r w:rsidR="00406E71">
        <w:rPr>
          <w:i/>
          <w:iCs/>
        </w:rPr>
        <w:t xml:space="preserve"> w ilości odpowiednio: </w:t>
      </w:r>
      <w:r w:rsidR="00406E71" w:rsidRPr="00406E71">
        <w:rPr>
          <w:i/>
          <w:iCs/>
        </w:rPr>
        <w:t>1 mol jonów Na</w:t>
      </w:r>
      <w:r w:rsidR="00406E71" w:rsidRPr="00406E71">
        <w:rPr>
          <w:i/>
          <w:iCs/>
          <w:vertAlign w:val="superscript"/>
        </w:rPr>
        <w:t>+</w:t>
      </w:r>
      <w:r w:rsidR="00406E71" w:rsidRPr="00406E71">
        <w:rPr>
          <w:i/>
          <w:iCs/>
        </w:rPr>
        <w:t>, 1 mol jonów Cl</w:t>
      </w:r>
      <w:r w:rsidR="00406E71" w:rsidRPr="00406E71">
        <w:rPr>
          <w:i/>
          <w:iCs/>
          <w:vertAlign w:val="superscript"/>
        </w:rPr>
        <w:t>-</w:t>
      </w:r>
    </w:p>
    <w:p w14:paraId="14E8F189" w14:textId="77777777" w:rsidR="003470D2" w:rsidRPr="003470D2" w:rsidRDefault="003470D2" w:rsidP="00A6469A">
      <w:pPr>
        <w:spacing w:line="300" w:lineRule="auto"/>
        <w:rPr>
          <w:i/>
          <w:iCs/>
          <w:sz w:val="18"/>
          <w:szCs w:val="18"/>
        </w:rPr>
      </w:pPr>
    </w:p>
    <w:p w14:paraId="7723F586" w14:textId="063DEC66" w:rsidR="00FF7954" w:rsidRPr="00A6469A" w:rsidRDefault="00FF7954" w:rsidP="00A6469A">
      <w:pPr>
        <w:spacing w:line="300" w:lineRule="auto"/>
        <w:jc w:val="center"/>
        <w:rPr>
          <w:b/>
          <w:u w:val="single"/>
        </w:rPr>
      </w:pPr>
      <w:r w:rsidRPr="00A6469A">
        <w:rPr>
          <w:b/>
          <w:u w:val="single"/>
        </w:rPr>
        <w:t>Zadanie 2</w:t>
      </w:r>
      <w:r w:rsidR="003470D2">
        <w:rPr>
          <w:b/>
          <w:u w:val="single"/>
        </w:rPr>
        <w:t xml:space="preserve"> (8 pkt)</w:t>
      </w:r>
    </w:p>
    <w:p w14:paraId="3D2B402F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3F4A1135" w14:textId="77777777" w:rsidR="00FF7954" w:rsidRPr="00A6469A" w:rsidRDefault="00FF7954" w:rsidP="00A6469A">
      <w:pPr>
        <w:spacing w:line="300" w:lineRule="auto"/>
      </w:pPr>
      <w:smartTag w:uri="urn:schemas-microsoft-com:office:smarttags" w:element="metricconverter">
        <w:smartTagPr>
          <w:attr w:name="ProductID" w:val="15 gram￳w"/>
        </w:smartTagPr>
        <w:r w:rsidRPr="00A6469A">
          <w:t>15 gramów</w:t>
        </w:r>
      </w:smartTag>
      <w:r w:rsidRPr="00A6469A">
        <w:t xml:space="preserve"> czystego kwasu octowego rozcieńczono wodą do objętości 500 cm</w:t>
      </w:r>
      <w:r w:rsidRPr="00A6469A">
        <w:rPr>
          <w:vertAlign w:val="superscript"/>
        </w:rPr>
        <w:t>3</w:t>
      </w:r>
      <w:r w:rsidRPr="00A6469A">
        <w:t xml:space="preserve">. Stwierdzono, że w otrzymanym roztworze znajduje się 1,7 </w:t>
      </w:r>
      <w:r w:rsidRPr="00A6469A">
        <w:rPr>
          <w:vertAlign w:val="superscript"/>
        </w:rPr>
        <w:t xml:space="preserve">. </w:t>
      </w:r>
      <w:r w:rsidRPr="00A6469A">
        <w:t>10</w:t>
      </w:r>
      <w:r w:rsidRPr="00A6469A">
        <w:rPr>
          <w:vertAlign w:val="superscript"/>
        </w:rPr>
        <w:t>21</w:t>
      </w:r>
      <w:r w:rsidRPr="00A6469A">
        <w:t xml:space="preserve"> jonów H</w:t>
      </w:r>
      <w:r w:rsidRPr="00A6469A">
        <w:rPr>
          <w:vertAlign w:val="superscript"/>
        </w:rPr>
        <w:t xml:space="preserve">+ </w:t>
      </w:r>
      <w:r w:rsidRPr="00A6469A">
        <w:t>.</w:t>
      </w:r>
      <w:r w:rsidRPr="00A6469A">
        <w:rPr>
          <w:vertAlign w:val="superscript"/>
        </w:rPr>
        <w:t xml:space="preserve">. </w:t>
      </w:r>
      <w:r w:rsidRPr="00A6469A">
        <w:t>Oblicz:</w:t>
      </w:r>
    </w:p>
    <w:p w14:paraId="1782F8B2" w14:textId="77777777" w:rsidR="00FF7954" w:rsidRPr="00A6469A" w:rsidRDefault="00FF7954" w:rsidP="00A6469A">
      <w:pPr>
        <w:spacing w:line="300" w:lineRule="auto"/>
        <w:ind w:left="708"/>
      </w:pPr>
      <w:r w:rsidRPr="00A6469A">
        <w:t>a)  stężenie molowe kwasu octowego w otrzymanym roztworze,</w:t>
      </w:r>
    </w:p>
    <w:p w14:paraId="168B815C" w14:textId="77777777" w:rsidR="00FF7954" w:rsidRPr="00A6469A" w:rsidRDefault="00FF7954" w:rsidP="00A6469A">
      <w:pPr>
        <w:spacing w:line="300" w:lineRule="auto"/>
        <w:ind w:left="708"/>
      </w:pPr>
      <w:r w:rsidRPr="00A6469A">
        <w:t>b) stopień dysocjacji kwasu w tym roztworze,</w:t>
      </w:r>
    </w:p>
    <w:p w14:paraId="00EE5ED9" w14:textId="77777777" w:rsidR="00FF7954" w:rsidRPr="00A6469A" w:rsidRDefault="00FF7954" w:rsidP="00A6469A">
      <w:pPr>
        <w:spacing w:line="300" w:lineRule="auto"/>
        <w:ind w:left="708"/>
      </w:pPr>
      <w:r w:rsidRPr="00A6469A">
        <w:t>c) stałą dysocjacji tego kwasu,</w:t>
      </w:r>
    </w:p>
    <w:p w14:paraId="53B955B1" w14:textId="77777777" w:rsidR="00FF7954" w:rsidRPr="00A6469A" w:rsidRDefault="00FF7954" w:rsidP="00A6469A">
      <w:pPr>
        <w:spacing w:line="300" w:lineRule="auto"/>
        <w:ind w:left="708"/>
      </w:pPr>
      <w:r w:rsidRPr="00A6469A">
        <w:t xml:space="preserve">d) </w:t>
      </w:r>
      <w:proofErr w:type="spellStart"/>
      <w:r w:rsidRPr="00A6469A">
        <w:t>pH</w:t>
      </w:r>
      <w:proofErr w:type="spellEnd"/>
      <w:r w:rsidRPr="00A6469A">
        <w:t xml:space="preserve"> otrzymanego roztworu.</w:t>
      </w:r>
    </w:p>
    <w:p w14:paraId="08193D40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4B4F65F0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4006900A" w14:textId="77777777" w:rsidR="00FF7954" w:rsidRPr="00BC1186" w:rsidRDefault="00FF7954" w:rsidP="007D093A">
      <w:pPr>
        <w:spacing w:line="300" w:lineRule="auto"/>
        <w:jc w:val="both"/>
        <w:rPr>
          <w:i/>
          <w:iCs/>
        </w:rPr>
      </w:pPr>
      <w:r w:rsidRPr="00BC1186">
        <w:rPr>
          <w:i/>
          <w:iCs/>
        </w:rPr>
        <w:t>Rozwiązanie:</w:t>
      </w:r>
    </w:p>
    <w:p w14:paraId="1466D3A8" w14:textId="1855CE41" w:rsidR="00FF7954" w:rsidRPr="00BC1186" w:rsidRDefault="00FF7954" w:rsidP="007D093A">
      <w:pPr>
        <w:spacing w:line="300" w:lineRule="auto"/>
        <w:jc w:val="both"/>
      </w:pPr>
      <w:r w:rsidRPr="00BC1186">
        <w:t xml:space="preserve">a) n </w:t>
      </w:r>
      <w:r w:rsidRPr="00BC1186">
        <w:rPr>
          <w:vertAlign w:val="subscript"/>
        </w:rPr>
        <w:t xml:space="preserve">kwasu  </w:t>
      </w:r>
      <w:r w:rsidRPr="00BC1186">
        <w:t xml:space="preserve">= </w:t>
      </w:r>
      <w:smartTag w:uri="urn:schemas-microsoft-com:office:smarttags" w:element="metricconverter">
        <w:smartTagPr>
          <w:attr w:name="ProductID" w:val="15 g"/>
        </w:smartTagPr>
        <w:r w:rsidRPr="00BC1186">
          <w:t>15 g</w:t>
        </w:r>
      </w:smartTag>
      <w:r w:rsidRPr="00BC1186">
        <w:t xml:space="preserve"> : 60 g/mol = 0,25 mola                       </w:t>
      </w:r>
      <w:r w:rsidR="007D093A" w:rsidRPr="00BC1186">
        <w:tab/>
      </w:r>
      <w:r w:rsidR="007D093A" w:rsidRPr="00BC1186">
        <w:tab/>
      </w:r>
      <w:r w:rsidRPr="00BC1186">
        <w:t xml:space="preserve">                                                         1p</w:t>
      </w:r>
    </w:p>
    <w:p w14:paraId="47D2996A" w14:textId="18E6C665" w:rsidR="00FF7954" w:rsidRPr="00BC1186" w:rsidRDefault="00FF7954" w:rsidP="007D093A">
      <w:pPr>
        <w:spacing w:line="300" w:lineRule="auto"/>
        <w:jc w:val="both"/>
      </w:pPr>
      <w:proofErr w:type="spellStart"/>
      <w:r w:rsidRPr="00BC1186">
        <w:t>V</w:t>
      </w:r>
      <w:r w:rsidRPr="00BC1186">
        <w:rPr>
          <w:vertAlign w:val="subscript"/>
        </w:rPr>
        <w:t>r</w:t>
      </w:r>
      <w:proofErr w:type="spellEnd"/>
      <w:r w:rsidRPr="00BC1186">
        <w:t xml:space="preserve"> = 0,5 dm</w:t>
      </w:r>
      <w:r w:rsidRPr="00BC1186">
        <w:rPr>
          <w:vertAlign w:val="superscript"/>
        </w:rPr>
        <w:t>3</w:t>
      </w:r>
    </w:p>
    <w:p w14:paraId="3FE6C7D0" w14:textId="79AD59EE" w:rsidR="00FF7954" w:rsidRPr="00BC1186" w:rsidRDefault="00FF7954" w:rsidP="007D093A">
      <w:pPr>
        <w:spacing w:line="300" w:lineRule="auto"/>
        <w:jc w:val="both"/>
      </w:pPr>
      <w:r w:rsidRPr="00BC1186">
        <w:t>c</w:t>
      </w:r>
      <w:r w:rsidRPr="00BC1186">
        <w:rPr>
          <w:vertAlign w:val="subscript"/>
        </w:rPr>
        <w:t xml:space="preserve">m </w:t>
      </w:r>
      <w:r w:rsidRPr="00BC1186">
        <w:t>= 0,25 mola : 0</w:t>
      </w:r>
      <w:r w:rsidR="003470D2" w:rsidRPr="00BC1186">
        <w:t>,5</w:t>
      </w:r>
      <w:r w:rsidRPr="00BC1186">
        <w:t xml:space="preserve"> dm</w:t>
      </w:r>
      <w:r w:rsidRPr="00BC1186">
        <w:rPr>
          <w:vertAlign w:val="superscript"/>
        </w:rPr>
        <w:t>3</w:t>
      </w:r>
      <w:r w:rsidRPr="00BC1186">
        <w:t xml:space="preserve"> = </w:t>
      </w:r>
      <w:r w:rsidRPr="00BC1186">
        <w:rPr>
          <w:u w:val="single"/>
        </w:rPr>
        <w:t>0,5 mol/dm</w:t>
      </w:r>
      <w:r w:rsidRPr="00BC1186">
        <w:rPr>
          <w:u w:val="single"/>
          <w:vertAlign w:val="superscript"/>
        </w:rPr>
        <w:t>3</w:t>
      </w:r>
      <w:r w:rsidRPr="00BC1186">
        <w:t xml:space="preserve">                                  </w:t>
      </w:r>
      <w:r w:rsidR="007D093A" w:rsidRPr="00BC1186">
        <w:tab/>
      </w:r>
      <w:r w:rsidR="007D093A" w:rsidRPr="00BC1186">
        <w:tab/>
        <w:t xml:space="preserve">    </w:t>
      </w:r>
      <w:r w:rsidRPr="00BC1186">
        <w:t xml:space="preserve">                                         1p</w:t>
      </w:r>
    </w:p>
    <w:p w14:paraId="2A9B56FF" w14:textId="3ADE20E7" w:rsidR="00FF7954" w:rsidRPr="00BC1186" w:rsidRDefault="00FF7954" w:rsidP="007D093A">
      <w:pPr>
        <w:spacing w:line="300" w:lineRule="auto"/>
        <w:jc w:val="both"/>
      </w:pPr>
      <w:r w:rsidRPr="00BC1186">
        <w:t xml:space="preserve">b) n </w:t>
      </w:r>
      <w:r w:rsidRPr="00BC1186">
        <w:rPr>
          <w:vertAlign w:val="subscript"/>
        </w:rPr>
        <w:t>jonów H</w:t>
      </w:r>
      <w:r w:rsidRPr="00BC1186">
        <w:rPr>
          <w:vertAlign w:val="superscript"/>
        </w:rPr>
        <w:t>+</w:t>
      </w:r>
      <w:r w:rsidRPr="00BC1186">
        <w:t xml:space="preserve"> = 1,7 ·10</w:t>
      </w:r>
      <w:r w:rsidRPr="00BC1186">
        <w:rPr>
          <w:vertAlign w:val="superscript"/>
        </w:rPr>
        <w:t>21</w:t>
      </w:r>
      <w:r w:rsidRPr="00BC1186">
        <w:t xml:space="preserve"> : 6,02 </w:t>
      </w:r>
      <w:r w:rsidRPr="00BC1186">
        <w:rPr>
          <w:vertAlign w:val="superscript"/>
        </w:rPr>
        <w:t xml:space="preserve">. </w:t>
      </w:r>
      <w:r w:rsidRPr="00BC1186">
        <w:t>10</w:t>
      </w:r>
      <w:r w:rsidRPr="00BC1186">
        <w:rPr>
          <w:vertAlign w:val="superscript"/>
        </w:rPr>
        <w:t xml:space="preserve">23 </w:t>
      </w:r>
      <w:r w:rsidRPr="00BC1186">
        <w:t>1/mol = 0,282·10</w:t>
      </w:r>
      <w:r w:rsidRPr="00BC1186">
        <w:rPr>
          <w:vertAlign w:val="superscript"/>
        </w:rPr>
        <w:t xml:space="preserve">-2 </w:t>
      </w:r>
      <w:r w:rsidRPr="00BC1186">
        <w:t xml:space="preserve">mola                   </w:t>
      </w:r>
      <w:r w:rsidR="007D093A" w:rsidRPr="00BC1186">
        <w:tab/>
      </w:r>
      <w:r w:rsidR="007D093A" w:rsidRPr="00BC1186">
        <w:tab/>
      </w:r>
      <w:r w:rsidR="007D093A" w:rsidRPr="00BC1186">
        <w:tab/>
      </w:r>
      <w:r w:rsidRPr="00BC1186">
        <w:t xml:space="preserve">                     1p</w:t>
      </w:r>
    </w:p>
    <w:p w14:paraId="5CA8D9B1" w14:textId="198A0826" w:rsidR="00FF7954" w:rsidRPr="00BC1186" w:rsidRDefault="00FF7954" w:rsidP="007D093A">
      <w:pPr>
        <w:spacing w:line="300" w:lineRule="auto"/>
        <w:jc w:val="both"/>
      </w:pPr>
      <w:r w:rsidRPr="00BC1186">
        <w:t>[ H</w:t>
      </w:r>
      <w:r w:rsidRPr="00BC1186">
        <w:rPr>
          <w:vertAlign w:val="superscript"/>
        </w:rPr>
        <w:t>+</w:t>
      </w:r>
      <w:r w:rsidRPr="00BC1186">
        <w:t>] = 0,282·10</w:t>
      </w:r>
      <w:r w:rsidRPr="00BC1186">
        <w:rPr>
          <w:vertAlign w:val="superscript"/>
        </w:rPr>
        <w:t xml:space="preserve">-2 </w:t>
      </w:r>
      <w:r w:rsidRPr="00BC1186">
        <w:t>mola : 0,5 dm</w:t>
      </w:r>
      <w:r w:rsidRPr="00BC1186">
        <w:rPr>
          <w:vertAlign w:val="superscript"/>
        </w:rPr>
        <w:t>3</w:t>
      </w:r>
      <w:r w:rsidRPr="00BC1186">
        <w:t xml:space="preserve"> = 0,564·10</w:t>
      </w:r>
      <w:r w:rsidRPr="00BC1186">
        <w:rPr>
          <w:vertAlign w:val="superscript"/>
        </w:rPr>
        <w:t>-2</w:t>
      </w:r>
      <w:r w:rsidRPr="00BC1186">
        <w:t xml:space="preserve"> mol/dm</w:t>
      </w:r>
      <w:r w:rsidRPr="00BC1186">
        <w:rPr>
          <w:vertAlign w:val="superscript"/>
        </w:rPr>
        <w:t xml:space="preserve">3                                                                </w:t>
      </w:r>
      <w:r w:rsidR="007D093A" w:rsidRPr="00BC1186">
        <w:rPr>
          <w:vertAlign w:val="superscript"/>
        </w:rPr>
        <w:tab/>
      </w:r>
      <w:r w:rsidR="007D093A" w:rsidRPr="00BC1186">
        <w:rPr>
          <w:vertAlign w:val="superscript"/>
        </w:rPr>
        <w:tab/>
      </w:r>
      <w:r w:rsidRPr="00BC1186">
        <w:rPr>
          <w:vertAlign w:val="superscript"/>
        </w:rPr>
        <w:t xml:space="preserve">              </w:t>
      </w:r>
      <w:r w:rsidRPr="00BC1186">
        <w:t>1p</w:t>
      </w:r>
    </w:p>
    <w:p w14:paraId="20A994C7" w14:textId="1479209B" w:rsidR="00FF7954" w:rsidRPr="00BC1186" w:rsidRDefault="00FF7954" w:rsidP="007D093A">
      <w:pPr>
        <w:spacing w:line="300" w:lineRule="auto"/>
        <w:jc w:val="both"/>
        <w:rPr>
          <w:lang w:val="en-US"/>
        </w:rPr>
      </w:pPr>
      <w:r w:rsidRPr="00BC1186">
        <w:t>α</w:t>
      </w:r>
      <w:r w:rsidRPr="00BC1186">
        <w:rPr>
          <w:lang w:val="en-US"/>
        </w:rPr>
        <w:t xml:space="preserve"> = [H</w:t>
      </w:r>
      <w:r w:rsidRPr="00BC1186">
        <w:rPr>
          <w:vertAlign w:val="superscript"/>
          <w:lang w:val="en-US"/>
        </w:rPr>
        <w:t>+</w:t>
      </w:r>
      <w:r w:rsidRPr="00BC1186">
        <w:rPr>
          <w:lang w:val="en-US"/>
        </w:rPr>
        <w:t>] : c</w:t>
      </w:r>
      <w:r w:rsidRPr="00BC1186">
        <w:rPr>
          <w:vertAlign w:val="subscript"/>
          <w:lang w:val="en-US"/>
        </w:rPr>
        <w:t>m</w:t>
      </w:r>
      <w:r w:rsidRPr="00BC1186">
        <w:rPr>
          <w:lang w:val="en-US"/>
        </w:rPr>
        <w:t xml:space="preserve"> = 0,564·10</w:t>
      </w:r>
      <w:r w:rsidRPr="00BC1186">
        <w:rPr>
          <w:vertAlign w:val="superscript"/>
          <w:lang w:val="en-US"/>
        </w:rPr>
        <w:t xml:space="preserve">-2 </w:t>
      </w:r>
      <w:r w:rsidRPr="00BC1186">
        <w:rPr>
          <w:lang w:val="en-US"/>
        </w:rPr>
        <w:t>mol/dm</w:t>
      </w:r>
      <w:r w:rsidRPr="00BC1186">
        <w:rPr>
          <w:vertAlign w:val="superscript"/>
          <w:lang w:val="en-US"/>
        </w:rPr>
        <w:t xml:space="preserve">3 </w:t>
      </w:r>
      <w:r w:rsidRPr="00BC1186">
        <w:rPr>
          <w:lang w:val="en-US"/>
        </w:rPr>
        <w:t>: 0,5 mol/dm</w:t>
      </w:r>
      <w:r w:rsidRPr="00BC1186">
        <w:rPr>
          <w:vertAlign w:val="superscript"/>
          <w:lang w:val="en-US"/>
        </w:rPr>
        <w:t>3</w:t>
      </w:r>
      <w:r w:rsidRPr="00BC1186">
        <w:rPr>
          <w:lang w:val="en-US"/>
        </w:rPr>
        <w:t xml:space="preserve"> = </w:t>
      </w:r>
      <w:r w:rsidRPr="00BC1186">
        <w:rPr>
          <w:u w:val="single"/>
          <w:lang w:val="en-US"/>
        </w:rPr>
        <w:t>1,13·10</w:t>
      </w:r>
      <w:r w:rsidRPr="00BC1186">
        <w:rPr>
          <w:u w:val="single"/>
          <w:vertAlign w:val="superscript"/>
          <w:lang w:val="en-US"/>
        </w:rPr>
        <w:t>-2</w:t>
      </w:r>
      <w:r w:rsidRPr="00BC1186">
        <w:rPr>
          <w:u w:val="single"/>
          <w:lang w:val="en-US"/>
        </w:rPr>
        <w:t xml:space="preserve">  (1,13 %</w:t>
      </w:r>
      <w:r w:rsidRPr="00BC1186">
        <w:rPr>
          <w:lang w:val="en-US"/>
        </w:rPr>
        <w:t xml:space="preserve">)              </w:t>
      </w:r>
      <w:r w:rsidR="007D093A" w:rsidRPr="00BC1186">
        <w:rPr>
          <w:lang w:val="en-US"/>
        </w:rPr>
        <w:tab/>
      </w:r>
      <w:r w:rsidR="007D093A" w:rsidRPr="00BC1186">
        <w:rPr>
          <w:lang w:val="en-US"/>
        </w:rPr>
        <w:tab/>
      </w:r>
      <w:r w:rsidR="007D093A" w:rsidRPr="00BC1186">
        <w:rPr>
          <w:lang w:val="en-US"/>
        </w:rPr>
        <w:tab/>
      </w:r>
      <w:r w:rsidRPr="00BC1186">
        <w:rPr>
          <w:lang w:val="en-US"/>
        </w:rPr>
        <w:t xml:space="preserve">         1p</w:t>
      </w:r>
    </w:p>
    <w:p w14:paraId="77C88692" w14:textId="1ADAE919" w:rsidR="00FF7954" w:rsidRPr="00BC1186" w:rsidRDefault="00FF7954" w:rsidP="007D093A">
      <w:pPr>
        <w:spacing w:line="300" w:lineRule="auto"/>
        <w:jc w:val="both"/>
      </w:pPr>
      <w:r w:rsidRPr="00BC1186">
        <w:t>c)</w:t>
      </w:r>
      <w:r w:rsidR="003470D2" w:rsidRPr="00BC1186">
        <w:t xml:space="preserve"> </w:t>
      </w:r>
      <w:r w:rsidRPr="00BC1186">
        <w:t xml:space="preserve">    </w:t>
      </w:r>
      <w:r w:rsidRPr="00BC1186">
        <w:rPr>
          <w:lang w:val="en-US"/>
        </w:rPr>
        <w:t>α</w:t>
      </w:r>
      <w:r w:rsidRPr="00BC1186">
        <w:t xml:space="preserve"> &lt; 5%    =&gt;  K = c</w:t>
      </w:r>
      <w:r w:rsidRPr="00BC1186">
        <w:rPr>
          <w:vertAlign w:val="subscript"/>
        </w:rPr>
        <w:t>m</w:t>
      </w:r>
      <w:r w:rsidRPr="00BC1186">
        <w:t xml:space="preserve">· </w:t>
      </w:r>
      <w:r w:rsidRPr="00BC1186">
        <w:rPr>
          <w:lang w:val="en-US"/>
        </w:rPr>
        <w:t>α</w:t>
      </w:r>
      <w:r w:rsidRPr="00BC1186">
        <w:rPr>
          <w:vertAlign w:val="superscript"/>
        </w:rPr>
        <w:t xml:space="preserve">2                                                                                                                             </w:t>
      </w:r>
      <w:r w:rsidR="007D093A" w:rsidRPr="00BC1186">
        <w:rPr>
          <w:vertAlign w:val="superscript"/>
        </w:rPr>
        <w:tab/>
      </w:r>
      <w:r w:rsidR="007D093A" w:rsidRPr="00BC1186">
        <w:rPr>
          <w:vertAlign w:val="superscript"/>
        </w:rPr>
        <w:tab/>
      </w:r>
      <w:r w:rsidRPr="00BC1186">
        <w:rPr>
          <w:vertAlign w:val="superscript"/>
        </w:rPr>
        <w:t xml:space="preserve">             </w:t>
      </w:r>
      <w:r w:rsidRPr="00BC1186">
        <w:t>1p</w:t>
      </w:r>
    </w:p>
    <w:p w14:paraId="372ABC64" w14:textId="762C2153" w:rsidR="00FF7954" w:rsidRPr="00BC1186" w:rsidRDefault="00FF7954" w:rsidP="007D093A">
      <w:pPr>
        <w:spacing w:line="300" w:lineRule="auto"/>
        <w:jc w:val="both"/>
      </w:pPr>
      <w:r w:rsidRPr="00BC1186">
        <w:t xml:space="preserve"> K = 0,5 · (1,13 · 10 </w:t>
      </w:r>
      <w:r w:rsidRPr="00BC1186">
        <w:rPr>
          <w:vertAlign w:val="superscript"/>
        </w:rPr>
        <w:t>-2</w:t>
      </w:r>
      <w:r w:rsidRPr="00BC1186">
        <w:t xml:space="preserve"> )</w:t>
      </w:r>
      <w:r w:rsidRPr="00BC1186">
        <w:rPr>
          <w:vertAlign w:val="superscript"/>
        </w:rPr>
        <w:t>2</w:t>
      </w:r>
      <w:r w:rsidRPr="00BC1186">
        <w:t xml:space="preserve"> = </w:t>
      </w:r>
      <w:r w:rsidRPr="00BC1186">
        <w:rPr>
          <w:u w:val="single"/>
        </w:rPr>
        <w:t>6,4 · 10</w:t>
      </w:r>
      <w:r w:rsidRPr="00BC1186">
        <w:rPr>
          <w:u w:val="single"/>
          <w:vertAlign w:val="superscript"/>
        </w:rPr>
        <w:t>-5</w:t>
      </w:r>
      <w:r w:rsidRPr="00BC1186">
        <w:t xml:space="preserve">                                                                          </w:t>
      </w:r>
      <w:r w:rsidR="007D093A" w:rsidRPr="00BC1186">
        <w:tab/>
      </w:r>
      <w:r w:rsidR="007D093A" w:rsidRPr="00BC1186">
        <w:tab/>
      </w:r>
      <w:r w:rsidRPr="00BC1186">
        <w:t xml:space="preserve">     </w:t>
      </w:r>
      <w:r w:rsidR="00CE6D7B">
        <w:t xml:space="preserve"> </w:t>
      </w:r>
      <w:r w:rsidRPr="00BC1186">
        <w:t xml:space="preserve">   1p</w:t>
      </w:r>
    </w:p>
    <w:p w14:paraId="33C2A8CD" w14:textId="160757DA" w:rsidR="00FF7954" w:rsidRPr="00BC1186" w:rsidRDefault="00FF7954" w:rsidP="007D093A">
      <w:pPr>
        <w:spacing w:line="300" w:lineRule="auto"/>
        <w:jc w:val="both"/>
      </w:pPr>
      <w:r w:rsidRPr="00BC1186">
        <w:t>d)</w:t>
      </w:r>
      <w:r w:rsidR="003470D2" w:rsidRPr="00BC1186">
        <w:t xml:space="preserve"> </w:t>
      </w:r>
      <w:proofErr w:type="spellStart"/>
      <w:r w:rsidRPr="00BC1186">
        <w:t>pH</w:t>
      </w:r>
      <w:proofErr w:type="spellEnd"/>
      <w:r w:rsidRPr="00BC1186">
        <w:t xml:space="preserve"> = - log</w:t>
      </w:r>
      <w:r w:rsidR="003470D2" w:rsidRPr="00BC1186">
        <w:t>(</w:t>
      </w:r>
      <w:r w:rsidRPr="00BC1186">
        <w:t>0,564·10</w:t>
      </w:r>
      <w:r w:rsidRPr="00BC1186">
        <w:rPr>
          <w:vertAlign w:val="superscript"/>
        </w:rPr>
        <w:t>-2</w:t>
      </w:r>
      <w:r w:rsidR="003470D2" w:rsidRPr="00BC1186">
        <w:t>)</w:t>
      </w:r>
      <w:r w:rsidRPr="00BC1186">
        <w:t xml:space="preserve"> = </w:t>
      </w:r>
      <w:r w:rsidRPr="00BC1186">
        <w:rPr>
          <w:u w:val="single"/>
        </w:rPr>
        <w:t xml:space="preserve">2,25    </w:t>
      </w:r>
      <w:r w:rsidRPr="00BC1186">
        <w:t xml:space="preserve">                                                                         </w:t>
      </w:r>
      <w:r w:rsidR="007D093A" w:rsidRPr="00BC1186">
        <w:tab/>
      </w:r>
      <w:r w:rsidR="007D093A" w:rsidRPr="00BC1186">
        <w:tab/>
      </w:r>
      <w:r w:rsidR="007D093A" w:rsidRPr="00BC1186">
        <w:tab/>
      </w:r>
      <w:r w:rsidRPr="00BC1186">
        <w:t xml:space="preserve">       </w:t>
      </w:r>
      <w:r w:rsidR="00CE6D7B">
        <w:t xml:space="preserve"> </w:t>
      </w:r>
      <w:r w:rsidRPr="00BC1186">
        <w:t xml:space="preserve"> 1p</w:t>
      </w:r>
    </w:p>
    <w:p w14:paraId="106E57E0" w14:textId="77777777" w:rsidR="00FF7954" w:rsidRPr="00BC1186" w:rsidRDefault="00FF7954" w:rsidP="00B368C6">
      <w:pPr>
        <w:spacing w:line="300" w:lineRule="auto"/>
        <w:rPr>
          <w:sz w:val="18"/>
          <w:szCs w:val="18"/>
        </w:rPr>
      </w:pPr>
    </w:p>
    <w:p w14:paraId="742DE099" w14:textId="418924ED" w:rsidR="00FF7954" w:rsidRPr="00A6469A" w:rsidRDefault="00FF7954" w:rsidP="00A6469A">
      <w:pPr>
        <w:spacing w:line="300" w:lineRule="auto"/>
        <w:jc w:val="center"/>
        <w:rPr>
          <w:b/>
          <w:u w:val="single"/>
        </w:rPr>
      </w:pPr>
      <w:r w:rsidRPr="00A6469A">
        <w:rPr>
          <w:b/>
          <w:u w:val="single"/>
        </w:rPr>
        <w:t>Zadanie 3</w:t>
      </w:r>
      <w:r w:rsidR="007D093A">
        <w:rPr>
          <w:b/>
          <w:u w:val="single"/>
        </w:rPr>
        <w:t xml:space="preserve"> (12 pkt)</w:t>
      </w:r>
    </w:p>
    <w:p w14:paraId="1F0E3E94" w14:textId="77777777" w:rsidR="00FF7954" w:rsidRPr="00A6469A" w:rsidRDefault="00FF7954" w:rsidP="00A6469A">
      <w:pPr>
        <w:spacing w:line="300" w:lineRule="auto"/>
        <w:jc w:val="center"/>
        <w:rPr>
          <w:b/>
          <w:u w:val="single"/>
        </w:rPr>
      </w:pPr>
    </w:p>
    <w:p w14:paraId="008363F3" w14:textId="5FA03601" w:rsidR="00FF7954" w:rsidRPr="00A6469A" w:rsidRDefault="00FF7954" w:rsidP="00A6469A">
      <w:pPr>
        <w:pStyle w:val="Tekstpodstawowy2"/>
        <w:spacing w:line="300" w:lineRule="auto"/>
        <w:jc w:val="both"/>
        <w:rPr>
          <w:sz w:val="24"/>
        </w:rPr>
      </w:pPr>
      <w:r w:rsidRPr="00A6469A">
        <w:rPr>
          <w:sz w:val="24"/>
        </w:rPr>
        <w:t xml:space="preserve">Mieszanina jodku i bromku potasu zawiera 26,9% K. Obliczyć procentową zawartość KI i </w:t>
      </w:r>
      <w:proofErr w:type="spellStart"/>
      <w:r w:rsidRPr="00A6469A">
        <w:rPr>
          <w:sz w:val="24"/>
        </w:rPr>
        <w:t>KBr</w:t>
      </w:r>
      <w:proofErr w:type="spellEnd"/>
      <w:r w:rsidRPr="00A6469A">
        <w:rPr>
          <w:sz w:val="24"/>
        </w:rPr>
        <w:t xml:space="preserve"> w mieszaninie. Wynik obliczeń należy zaokrąglić do jednego miejsca po przecinku. </w:t>
      </w:r>
    </w:p>
    <w:p w14:paraId="7062F25A" w14:textId="77777777" w:rsidR="00FF7954" w:rsidRPr="00B368C6" w:rsidRDefault="00FF7954" w:rsidP="00A6469A">
      <w:pPr>
        <w:spacing w:line="300" w:lineRule="auto"/>
        <w:rPr>
          <w:sz w:val="18"/>
          <w:szCs w:val="18"/>
        </w:rPr>
      </w:pPr>
    </w:p>
    <w:p w14:paraId="1EF8524B" w14:textId="77777777" w:rsidR="00FF7954" w:rsidRPr="00A6469A" w:rsidRDefault="00FF7954" w:rsidP="00A6469A">
      <w:pPr>
        <w:spacing w:line="300" w:lineRule="auto"/>
        <w:rPr>
          <w:i/>
          <w:iCs/>
        </w:rPr>
      </w:pPr>
      <w:r w:rsidRPr="00A6469A">
        <w:rPr>
          <w:i/>
          <w:iCs/>
        </w:rPr>
        <w:t>Rozwiązanie:</w:t>
      </w:r>
    </w:p>
    <w:p w14:paraId="3779DACB" w14:textId="77777777" w:rsidR="00FF7954" w:rsidRPr="00FD4EC8" w:rsidRDefault="00FF7954" w:rsidP="00A6469A">
      <w:pPr>
        <w:spacing w:line="300" w:lineRule="auto"/>
      </w:pPr>
      <w:proofErr w:type="spellStart"/>
      <w:r w:rsidRPr="00FD4EC8">
        <w:t>m</w:t>
      </w:r>
      <w:r w:rsidRPr="00FD4EC8">
        <w:rPr>
          <w:vertAlign w:val="subscript"/>
        </w:rPr>
        <w:t>miesz</w:t>
      </w:r>
      <w:proofErr w:type="spellEnd"/>
      <w:r w:rsidRPr="00FD4EC8">
        <w:t xml:space="preserve"> = 100,0 g</w: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  <w:t>1 pkt</w:t>
      </w:r>
    </w:p>
    <w:p w14:paraId="58CB6587" w14:textId="77777777" w:rsidR="00FF7954" w:rsidRPr="00FD4EC8" w:rsidRDefault="00FF7954" w:rsidP="00A6469A">
      <w:pPr>
        <w:spacing w:line="300" w:lineRule="auto"/>
      </w:pPr>
      <w:proofErr w:type="spellStart"/>
      <w:r w:rsidRPr="00FD4EC8">
        <w:t>m</w:t>
      </w:r>
      <w:r w:rsidRPr="00FD4EC8">
        <w:rPr>
          <w:vertAlign w:val="subscript"/>
        </w:rPr>
        <w:t>K</w:t>
      </w:r>
      <w:proofErr w:type="spellEnd"/>
      <w:r w:rsidRPr="00FD4EC8">
        <w:t xml:space="preserve"> = 26,9 g</w: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  <w:t>1 pkt</w:t>
      </w:r>
    </w:p>
    <w:p w14:paraId="0E02C656" w14:textId="77777777" w:rsidR="00FF7954" w:rsidRPr="00FD4EC8" w:rsidRDefault="00FF7954" w:rsidP="00A6469A">
      <w:pPr>
        <w:spacing w:line="300" w:lineRule="auto"/>
      </w:pPr>
      <w:proofErr w:type="spellStart"/>
      <w:r w:rsidRPr="00FD4EC8">
        <w:t>m</w:t>
      </w:r>
      <w:r w:rsidRPr="00FD4EC8">
        <w:rPr>
          <w:vertAlign w:val="subscript"/>
        </w:rPr>
        <w:t>KI</w:t>
      </w:r>
      <w:proofErr w:type="spellEnd"/>
      <w:r w:rsidRPr="00FD4EC8">
        <w:t xml:space="preserve"> = x</w: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  <w:t>1 pkt</w:t>
      </w:r>
    </w:p>
    <w:p w14:paraId="1B7F8000" w14:textId="143863A1" w:rsidR="00FF7954" w:rsidRPr="00FD4EC8" w:rsidRDefault="00FF7954" w:rsidP="00A6469A">
      <w:pPr>
        <w:spacing w:line="300" w:lineRule="auto"/>
      </w:pPr>
      <w:proofErr w:type="spellStart"/>
      <w:r w:rsidRPr="00FD4EC8">
        <w:t>m</w:t>
      </w:r>
      <w:r w:rsidRPr="00FD4EC8">
        <w:rPr>
          <w:vertAlign w:val="subscript"/>
        </w:rPr>
        <w:t>KBr</w:t>
      </w:r>
      <w:proofErr w:type="spellEnd"/>
      <w:r w:rsidRPr="00FD4EC8">
        <w:t xml:space="preserve"> = 100 - x</w: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="007D093A"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  <w:t>1 pkt</w:t>
      </w:r>
    </w:p>
    <w:p w14:paraId="055E40AB" w14:textId="77777777" w:rsidR="00FF7954" w:rsidRPr="00FD4EC8" w:rsidRDefault="00FF7954" w:rsidP="00A6469A">
      <w:pPr>
        <w:spacing w:line="300" w:lineRule="auto"/>
        <w:rPr>
          <w:sz w:val="18"/>
          <w:szCs w:val="18"/>
        </w:rPr>
      </w:pPr>
    </w:p>
    <w:p w14:paraId="0BE38A3C" w14:textId="77777777" w:rsidR="00FF7954" w:rsidRPr="00FD4EC8" w:rsidRDefault="00FF7954" w:rsidP="00A6469A">
      <w:pPr>
        <w:spacing w:line="300" w:lineRule="auto"/>
      </w:pPr>
      <w:r w:rsidRPr="00FD4EC8">
        <w:t xml:space="preserve">166,0 g KI  </w:t>
      </w:r>
      <w:r w:rsidRPr="00FD4EC8">
        <w:tab/>
        <w:t>─</w:t>
      </w:r>
      <w:r w:rsidRPr="00FD4EC8">
        <w:tab/>
        <w:t>39,1 g K</w:t>
      </w:r>
    </w:p>
    <w:p w14:paraId="333AD66C" w14:textId="77777777" w:rsidR="00FF7954" w:rsidRPr="00FD4EC8" w:rsidRDefault="00FF7954" w:rsidP="00A6469A">
      <w:pPr>
        <w:spacing w:line="300" w:lineRule="auto"/>
        <w:rPr>
          <w:vertAlign w:val="subscript"/>
        </w:rPr>
      </w:pPr>
      <w:r w:rsidRPr="00FD4EC8">
        <w:t xml:space="preserve">      x </w:t>
      </w:r>
      <w:r w:rsidRPr="00FD4EC8">
        <w:tab/>
      </w:r>
      <w:r w:rsidRPr="00FD4EC8">
        <w:tab/>
        <w:t>─</w:t>
      </w:r>
      <w:r w:rsidRPr="00FD4EC8">
        <w:tab/>
        <w:t>m</w:t>
      </w:r>
      <w:r w:rsidRPr="00FD4EC8">
        <w:rPr>
          <w:vertAlign w:val="subscript"/>
        </w:rPr>
        <w:t>1</w:t>
      </w:r>
    </w:p>
    <w:p w14:paraId="7340B0AB" w14:textId="77777777" w:rsidR="00FF7954" w:rsidRPr="00FD4EC8" w:rsidRDefault="00FF7954" w:rsidP="00A6469A">
      <w:pPr>
        <w:spacing w:line="300" w:lineRule="auto"/>
      </w:pPr>
      <w:r w:rsidRPr="00FD4EC8">
        <w:tab/>
        <w:t>m</w:t>
      </w:r>
      <w:r w:rsidRPr="00FD4EC8">
        <w:rPr>
          <w:vertAlign w:val="subscript"/>
        </w:rPr>
        <w:t>1</w:t>
      </w:r>
      <w:r w:rsidRPr="00FD4EC8">
        <w:t xml:space="preserve"> = </w:t>
      </w:r>
      <w:r w:rsidRPr="00FD4EC8">
        <w:rPr>
          <w:position w:val="-28"/>
        </w:rPr>
        <w:object w:dxaOrig="660" w:dyaOrig="660" w14:anchorId="40507CC1">
          <v:shape id="_x0000_i1027" type="#_x0000_t75" style="width:33.2pt;height:33.2pt" o:ole="">
            <v:imagedata r:id="rId13" o:title=""/>
          </v:shape>
          <o:OLEObject Type="Embed" ProgID="Equation.3" ShapeID="_x0000_i1027" DrawAspect="Content" ObjectID="_1823933197" r:id="rId14"/>
        </w:objec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  <w:t>1 pkt</w:t>
      </w:r>
    </w:p>
    <w:p w14:paraId="13C67C3F" w14:textId="77777777" w:rsidR="00FF7954" w:rsidRPr="00FD4EC8" w:rsidRDefault="00FF7954" w:rsidP="00A6469A">
      <w:pPr>
        <w:spacing w:line="300" w:lineRule="auto"/>
        <w:rPr>
          <w:sz w:val="18"/>
          <w:szCs w:val="18"/>
        </w:rPr>
      </w:pPr>
    </w:p>
    <w:p w14:paraId="4099348F" w14:textId="77777777" w:rsidR="00FF7954" w:rsidRPr="00FD4EC8" w:rsidRDefault="00FF7954" w:rsidP="00A6469A">
      <w:pPr>
        <w:spacing w:line="300" w:lineRule="auto"/>
      </w:pPr>
      <w:r w:rsidRPr="00FD4EC8">
        <w:lastRenderedPageBreak/>
        <w:t xml:space="preserve">119,0 g </w:t>
      </w:r>
      <w:proofErr w:type="spellStart"/>
      <w:r w:rsidRPr="00FD4EC8">
        <w:t>KBr</w:t>
      </w:r>
      <w:proofErr w:type="spellEnd"/>
      <w:r w:rsidRPr="00FD4EC8">
        <w:t xml:space="preserve"> ─ 39,1 g K</w:t>
      </w:r>
    </w:p>
    <w:p w14:paraId="50822A37" w14:textId="77777777" w:rsidR="00FF7954" w:rsidRPr="00FD4EC8" w:rsidRDefault="00FF7954" w:rsidP="00A6469A">
      <w:pPr>
        <w:spacing w:line="300" w:lineRule="auto"/>
        <w:rPr>
          <w:vertAlign w:val="subscript"/>
        </w:rPr>
      </w:pPr>
      <w:r w:rsidRPr="00FD4EC8">
        <w:t>100-x</w:t>
      </w:r>
      <w:r w:rsidRPr="00FD4EC8">
        <w:tab/>
        <w:t xml:space="preserve">           ─  m</w:t>
      </w:r>
      <w:r w:rsidRPr="00FD4EC8">
        <w:rPr>
          <w:vertAlign w:val="subscript"/>
        </w:rPr>
        <w:t>2</w:t>
      </w:r>
    </w:p>
    <w:p w14:paraId="2C9A58C6" w14:textId="77777777" w:rsidR="00FF7954" w:rsidRPr="00FD4EC8" w:rsidRDefault="00FF7954" w:rsidP="00A6469A">
      <w:pPr>
        <w:spacing w:line="300" w:lineRule="auto"/>
      </w:pPr>
      <w:r w:rsidRPr="00FD4EC8">
        <w:tab/>
        <w:t>m</w:t>
      </w:r>
      <w:r w:rsidRPr="00FD4EC8">
        <w:rPr>
          <w:vertAlign w:val="subscript"/>
        </w:rPr>
        <w:t>2</w:t>
      </w:r>
      <w:r w:rsidRPr="00FD4EC8">
        <w:t xml:space="preserve"> = </w:t>
      </w:r>
      <w:r w:rsidRPr="00FD4EC8">
        <w:rPr>
          <w:position w:val="-28"/>
        </w:rPr>
        <w:object w:dxaOrig="1380" w:dyaOrig="660" w14:anchorId="6ACEC570">
          <v:shape id="_x0000_i1028" type="#_x0000_t75" style="width:69.2pt;height:33.2pt" o:ole="">
            <v:imagedata r:id="rId15" o:title=""/>
          </v:shape>
          <o:OLEObject Type="Embed" ProgID="Equation.3" ShapeID="_x0000_i1028" DrawAspect="Content" ObjectID="_1823933198" r:id="rId16"/>
        </w:objec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  <w:t>1 pkt</w:t>
      </w:r>
    </w:p>
    <w:p w14:paraId="384C60C6" w14:textId="339F586E" w:rsidR="00FF7954" w:rsidRPr="00FD4EC8" w:rsidRDefault="00FF7954" w:rsidP="00A6469A">
      <w:pPr>
        <w:spacing w:line="300" w:lineRule="auto"/>
        <w:rPr>
          <w:sz w:val="18"/>
          <w:szCs w:val="18"/>
        </w:rPr>
      </w:pPr>
      <w:r w:rsidRPr="00FD4EC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855CE" wp14:editId="38FBEC27">
                <wp:simplePos x="0" y="0"/>
                <wp:positionH relativeFrom="column">
                  <wp:posOffset>2133600</wp:posOffset>
                </wp:positionH>
                <wp:positionV relativeFrom="paragraph">
                  <wp:posOffset>189230</wp:posOffset>
                </wp:positionV>
                <wp:extent cx="152400" cy="621030"/>
                <wp:effectExtent l="6985" t="8890" r="12065" b="8255"/>
                <wp:wrapNone/>
                <wp:docPr id="1745899008" name="Nawias klamrowy zamykając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21030"/>
                        </a:xfrm>
                        <a:prstGeom prst="rightBrace">
                          <a:avLst>
                            <a:gd name="adj1" fmla="val 339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3FE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2" o:spid="_x0000_s1026" type="#_x0000_t88" style="position:absolute;margin-left:168pt;margin-top:14.9pt;width:12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"/>
            </w:pict>
          </mc:Fallback>
        </mc:AlternateContent>
      </w:r>
    </w:p>
    <w:p w14:paraId="65295249" w14:textId="77777777" w:rsidR="00FF7954" w:rsidRPr="00FD4EC8" w:rsidRDefault="00FF7954" w:rsidP="00A6469A">
      <w:pPr>
        <w:spacing w:line="300" w:lineRule="auto"/>
      </w:pPr>
      <w:r w:rsidRPr="00FD4EC8">
        <w:t>m</w:t>
      </w:r>
      <w:r w:rsidRPr="00FD4EC8">
        <w:rPr>
          <w:vertAlign w:val="subscript"/>
        </w:rPr>
        <w:t>1</w:t>
      </w:r>
      <w:r w:rsidRPr="00FD4EC8">
        <w:t xml:space="preserve"> + m</w:t>
      </w:r>
      <w:r w:rsidRPr="00FD4EC8">
        <w:rPr>
          <w:vertAlign w:val="subscript"/>
        </w:rPr>
        <w:t>2</w:t>
      </w:r>
      <w:r w:rsidRPr="00FD4EC8">
        <w:t xml:space="preserve"> = 26,9 g</w:t>
      </w:r>
    </w:p>
    <w:p w14:paraId="7D46A9DC" w14:textId="77777777" w:rsidR="00FF7954" w:rsidRPr="00FD4EC8" w:rsidRDefault="00FF7954" w:rsidP="00A6469A">
      <w:pPr>
        <w:spacing w:line="300" w:lineRule="auto"/>
      </w:pPr>
      <w:r w:rsidRPr="00FD4EC8">
        <w:rPr>
          <w:position w:val="-28"/>
        </w:rPr>
        <w:object w:dxaOrig="660" w:dyaOrig="660" w14:anchorId="197944EA">
          <v:shape id="_x0000_i1029" type="#_x0000_t75" style="width:33.2pt;height:33.2pt" o:ole="">
            <v:imagedata r:id="rId17" o:title=""/>
          </v:shape>
          <o:OLEObject Type="Embed" ProgID="Equation.3" ShapeID="_x0000_i1029" DrawAspect="Content" ObjectID="_1823933199" r:id="rId18"/>
        </w:object>
      </w:r>
      <w:r w:rsidRPr="00FD4EC8">
        <w:t>+</w:t>
      </w:r>
      <w:r w:rsidRPr="00FD4EC8">
        <w:rPr>
          <w:position w:val="-28"/>
        </w:rPr>
        <w:object w:dxaOrig="1380" w:dyaOrig="660" w14:anchorId="5C5575C9">
          <v:shape id="_x0000_i1030" type="#_x0000_t75" style="width:69.2pt;height:33.2pt" o:ole="">
            <v:imagedata r:id="rId19" o:title=""/>
          </v:shape>
          <o:OLEObject Type="Embed" ProgID="Equation.3" ShapeID="_x0000_i1030" DrawAspect="Content" ObjectID="_1823933200" r:id="rId20"/>
        </w:object>
      </w:r>
      <w:r w:rsidRPr="00FD4EC8">
        <w:t xml:space="preserve"> = 26,9</w:t>
      </w:r>
    </w:p>
    <w:p w14:paraId="1AEF59FB" w14:textId="77777777" w:rsidR="00FF7954" w:rsidRPr="00FD4EC8" w:rsidRDefault="00FF7954" w:rsidP="00A6469A">
      <w:pPr>
        <w:spacing w:line="300" w:lineRule="auto"/>
        <w:rPr>
          <w:sz w:val="18"/>
          <w:szCs w:val="18"/>
        </w:rPr>
      </w:pPr>
    </w:p>
    <w:p w14:paraId="6B5BABCD" w14:textId="77777777" w:rsidR="00FF7954" w:rsidRPr="00FD4EC8" w:rsidRDefault="00FF7954" w:rsidP="00A6469A">
      <w:pPr>
        <w:spacing w:line="300" w:lineRule="auto"/>
      </w:pPr>
      <w:r w:rsidRPr="00FD4EC8">
        <w:t xml:space="preserve">x = 64,0 g = </w:t>
      </w:r>
      <w:proofErr w:type="spellStart"/>
      <w:r w:rsidRPr="00FD4EC8">
        <w:t>m</w:t>
      </w:r>
      <w:r w:rsidRPr="00FD4EC8">
        <w:rPr>
          <w:vertAlign w:val="subscript"/>
        </w:rPr>
        <w:t>KI</w:t>
      </w:r>
      <w:proofErr w:type="spellEnd"/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  <w:t>3 pkt</w:t>
      </w:r>
    </w:p>
    <w:p w14:paraId="36DACB76" w14:textId="77777777" w:rsidR="00FF7954" w:rsidRPr="00FD4EC8" w:rsidRDefault="00FF7954" w:rsidP="00A6469A">
      <w:pPr>
        <w:spacing w:line="300" w:lineRule="auto"/>
        <w:rPr>
          <w:sz w:val="18"/>
          <w:szCs w:val="18"/>
        </w:rPr>
      </w:pPr>
    </w:p>
    <w:p w14:paraId="02BC4E9B" w14:textId="1D7C10C3" w:rsidR="00FF7954" w:rsidRPr="00FD4EC8" w:rsidRDefault="00FF7954" w:rsidP="00A6469A">
      <w:pPr>
        <w:spacing w:line="300" w:lineRule="auto"/>
      </w:pPr>
      <w:proofErr w:type="spellStart"/>
      <w:r w:rsidRPr="00FD4EC8">
        <w:t>m</w:t>
      </w:r>
      <w:r w:rsidRPr="00FD4EC8">
        <w:rPr>
          <w:vertAlign w:val="subscript"/>
        </w:rPr>
        <w:t>KBr</w:t>
      </w:r>
      <w:proofErr w:type="spellEnd"/>
      <w:r w:rsidRPr="00FD4EC8">
        <w:t xml:space="preserve"> = 100,0 - 64,0 = 36,0 g</w: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="00D01C4B">
        <w:tab/>
      </w:r>
      <w:r w:rsidRPr="00FD4EC8">
        <w:tab/>
      </w:r>
      <w:r w:rsidRPr="00FD4EC8">
        <w:tab/>
        <w:t>1 pkt</w:t>
      </w:r>
    </w:p>
    <w:p w14:paraId="0D203088" w14:textId="77777777" w:rsidR="00FF7954" w:rsidRPr="00FD4EC8" w:rsidRDefault="00FF7954" w:rsidP="00A6469A">
      <w:pPr>
        <w:spacing w:line="300" w:lineRule="auto"/>
        <w:rPr>
          <w:sz w:val="18"/>
          <w:szCs w:val="18"/>
        </w:rPr>
      </w:pPr>
    </w:p>
    <w:p w14:paraId="26F288EF" w14:textId="3B9BC83B" w:rsidR="00FF7954" w:rsidRPr="00FD4EC8" w:rsidRDefault="00FF7954" w:rsidP="00A6469A">
      <w:pPr>
        <w:spacing w:line="300" w:lineRule="auto"/>
      </w:pPr>
      <w:r w:rsidRPr="00FD4EC8">
        <w:t xml:space="preserve">% </w:t>
      </w:r>
      <w:proofErr w:type="spellStart"/>
      <w:r w:rsidRPr="00FD4EC8">
        <w:t>KBr</w:t>
      </w:r>
      <w:proofErr w:type="spellEnd"/>
      <w:r w:rsidRPr="00FD4EC8">
        <w:t xml:space="preserve"> = </w:t>
      </w:r>
      <w:r w:rsidRPr="00FD4EC8">
        <w:rPr>
          <w:position w:val="-32"/>
        </w:rPr>
        <w:object w:dxaOrig="1640" w:dyaOrig="760" w14:anchorId="55948360">
          <v:shape id="_x0000_i1031" type="#_x0000_t75" style="width:82pt;height:38pt" o:ole="">
            <v:imagedata r:id="rId21" o:title=""/>
          </v:shape>
          <o:OLEObject Type="Embed" ProgID="Equation.3" ShapeID="_x0000_i1031" DrawAspect="Content" ObjectID="_1823933201" r:id="rId22"/>
        </w:object>
      </w:r>
      <w:r w:rsidRPr="00FD4EC8">
        <w:t xml:space="preserve"> = 36,0%</w: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="00D01C4B">
        <w:tab/>
      </w:r>
      <w:r w:rsidRPr="00FD4EC8">
        <w:tab/>
      </w:r>
      <w:r w:rsidRPr="00FD4EC8">
        <w:tab/>
        <w:t>1 pkt</w:t>
      </w:r>
    </w:p>
    <w:p w14:paraId="417BF3C9" w14:textId="625D4C88" w:rsidR="00FF7954" w:rsidRPr="00FD4EC8" w:rsidRDefault="00FF7954" w:rsidP="00A6469A">
      <w:pPr>
        <w:spacing w:line="300" w:lineRule="auto"/>
      </w:pPr>
      <w:r w:rsidRPr="00FD4EC8">
        <w:t xml:space="preserve">% KI = </w:t>
      </w:r>
      <w:r w:rsidRPr="00FD4EC8">
        <w:rPr>
          <w:position w:val="-32"/>
        </w:rPr>
        <w:object w:dxaOrig="1640" w:dyaOrig="760" w14:anchorId="3D80CE2B">
          <v:shape id="_x0000_i1032" type="#_x0000_t75" style="width:82pt;height:38pt" o:ole="">
            <v:imagedata r:id="rId23" o:title=""/>
          </v:shape>
          <o:OLEObject Type="Embed" ProgID="Equation.3" ShapeID="_x0000_i1032" DrawAspect="Content" ObjectID="_1823933202" r:id="rId24"/>
        </w:object>
      </w:r>
      <w:r w:rsidRPr="00FD4EC8">
        <w:t xml:space="preserve"> = 64,0%</w:t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Pr="00FD4EC8">
        <w:tab/>
      </w:r>
      <w:r w:rsidR="00D01C4B">
        <w:tab/>
      </w:r>
      <w:r w:rsidRPr="00FD4EC8">
        <w:tab/>
        <w:t>1 pkt</w:t>
      </w:r>
    </w:p>
    <w:p w14:paraId="11C1DA2F" w14:textId="77777777" w:rsidR="00FF7954" w:rsidRPr="005A1EA9" w:rsidRDefault="00FF7954" w:rsidP="00A6469A">
      <w:pPr>
        <w:spacing w:line="300" w:lineRule="auto"/>
        <w:rPr>
          <w:sz w:val="18"/>
          <w:szCs w:val="18"/>
        </w:rPr>
      </w:pPr>
    </w:p>
    <w:p w14:paraId="0C8DF900" w14:textId="77777777" w:rsidR="00D01C4B" w:rsidRDefault="00525CD2" w:rsidP="00A6469A">
      <w:pPr>
        <w:pStyle w:val="Tekstpodstawowy2"/>
        <w:spacing w:line="300" w:lineRule="auto"/>
        <w:jc w:val="both"/>
        <w:rPr>
          <w:sz w:val="24"/>
        </w:rPr>
      </w:pPr>
      <w:r w:rsidRPr="00A6469A">
        <w:rPr>
          <w:sz w:val="24"/>
        </w:rPr>
        <w:t>Masy molowe [g/mol]: K – 39,1; I – 126,9; Br – 79,9</w:t>
      </w:r>
      <w:r w:rsidR="00D01C4B">
        <w:rPr>
          <w:sz w:val="24"/>
        </w:rPr>
        <w:t xml:space="preserve">; H – 1,008; Cl – 35,45; O – 16,0; C – 12,0; </w:t>
      </w:r>
    </w:p>
    <w:p w14:paraId="2044A759" w14:textId="43EE456A" w:rsidR="00525CD2" w:rsidRPr="00A6469A" w:rsidRDefault="00D01C4B" w:rsidP="00A6469A">
      <w:pPr>
        <w:pStyle w:val="Tekstpodstawowy2"/>
        <w:spacing w:line="300" w:lineRule="auto"/>
        <w:jc w:val="both"/>
        <w:rPr>
          <w:sz w:val="24"/>
        </w:rPr>
      </w:pPr>
      <w:r>
        <w:rPr>
          <w:sz w:val="24"/>
        </w:rPr>
        <w:t xml:space="preserve">Ge – 72,63; Si – 28,09 </w:t>
      </w:r>
    </w:p>
    <w:p w14:paraId="4543ABB2" w14:textId="77777777" w:rsidR="006775CE" w:rsidRPr="005A1EA9" w:rsidRDefault="006775CE" w:rsidP="00A6469A">
      <w:pPr>
        <w:spacing w:line="300" w:lineRule="auto"/>
        <w:rPr>
          <w:sz w:val="18"/>
          <w:szCs w:val="18"/>
        </w:rPr>
      </w:pPr>
    </w:p>
    <w:sectPr w:rsidR="006775CE" w:rsidRPr="005A1EA9" w:rsidSect="00A81647">
      <w:footerReference w:type="even" r:id="rId25"/>
      <w:footerReference w:type="default" r:id="rId26"/>
      <w:pgSz w:w="11906" w:h="16838"/>
      <w:pgMar w:top="993" w:right="849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343F" w14:textId="77777777" w:rsidR="00164A92" w:rsidRDefault="00164A92">
      <w:r>
        <w:separator/>
      </w:r>
    </w:p>
  </w:endnote>
  <w:endnote w:type="continuationSeparator" w:id="0">
    <w:p w14:paraId="02DDB2F1" w14:textId="77777777" w:rsidR="00164A92" w:rsidRDefault="0016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8BE1" w14:textId="77777777" w:rsidR="00BD7822" w:rsidRDefault="00BD7822" w:rsidP="00F6006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5A1D17" w14:textId="77777777" w:rsidR="00BD7822" w:rsidRDefault="00BD7822" w:rsidP="003A56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E8D2" w14:textId="6150123C" w:rsidR="00BD7822" w:rsidRPr="00A66C0D" w:rsidRDefault="00BD7822" w:rsidP="00D25F06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 w:rsidRPr="00A66C0D">
      <w:rPr>
        <w:rStyle w:val="Numerstrony"/>
        <w:sz w:val="20"/>
        <w:szCs w:val="20"/>
      </w:rPr>
      <w:fldChar w:fldCharType="begin"/>
    </w:r>
    <w:r w:rsidRPr="00A66C0D">
      <w:rPr>
        <w:rStyle w:val="Numerstrony"/>
        <w:sz w:val="20"/>
        <w:szCs w:val="20"/>
      </w:rPr>
      <w:instrText xml:space="preserve">PAGE  </w:instrText>
    </w:r>
    <w:r w:rsidRPr="00A66C0D">
      <w:rPr>
        <w:rStyle w:val="Numerstrony"/>
        <w:sz w:val="20"/>
        <w:szCs w:val="20"/>
      </w:rPr>
      <w:fldChar w:fldCharType="separate"/>
    </w:r>
    <w:r w:rsidR="00AA3624">
      <w:rPr>
        <w:rStyle w:val="Numerstrony"/>
        <w:noProof/>
        <w:sz w:val="20"/>
        <w:szCs w:val="20"/>
      </w:rPr>
      <w:t>1</w:t>
    </w:r>
    <w:r w:rsidRPr="00A66C0D">
      <w:rPr>
        <w:rStyle w:val="Numerstrony"/>
        <w:sz w:val="20"/>
        <w:szCs w:val="20"/>
      </w:rPr>
      <w:fldChar w:fldCharType="end"/>
    </w:r>
  </w:p>
  <w:p w14:paraId="55A7805A" w14:textId="77777777" w:rsidR="00BD7822" w:rsidRDefault="00BD7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7309" w14:textId="77777777" w:rsidR="00164A92" w:rsidRDefault="00164A92">
      <w:r>
        <w:separator/>
      </w:r>
    </w:p>
  </w:footnote>
  <w:footnote w:type="continuationSeparator" w:id="0">
    <w:p w14:paraId="5B381800" w14:textId="77777777" w:rsidR="00164A92" w:rsidRDefault="0016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BDC"/>
    <w:multiLevelType w:val="hybridMultilevel"/>
    <w:tmpl w:val="E9BC7B24"/>
    <w:lvl w:ilvl="0" w:tplc="91DC1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B60D5B"/>
    <w:multiLevelType w:val="hybridMultilevel"/>
    <w:tmpl w:val="19949F34"/>
    <w:lvl w:ilvl="0" w:tplc="4E127D44">
      <w:start w:val="1"/>
      <w:numFmt w:val="lowerRoman"/>
      <w:lvlText w:val="(%1)"/>
      <w:lvlJc w:val="left"/>
      <w:pPr>
        <w:ind w:left="1004" w:hanging="72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942826"/>
    <w:multiLevelType w:val="hybridMultilevel"/>
    <w:tmpl w:val="A038F5F0"/>
    <w:lvl w:ilvl="0" w:tplc="AFDC03AC">
      <w:start w:val="1"/>
      <w:numFmt w:val="decimal"/>
      <w:lvlText w:val="%1."/>
      <w:lvlJc w:val="left"/>
      <w:pPr>
        <w:ind w:left="360" w:hanging="360"/>
      </w:pPr>
      <w:rPr>
        <w:color w:val="000000"/>
        <w:lang w:val="de-DE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num w:numId="1" w16cid:durableId="644701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750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0734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9E"/>
    <w:rsid w:val="000026CD"/>
    <w:rsid w:val="00002A47"/>
    <w:rsid w:val="00002AF8"/>
    <w:rsid w:val="000033BE"/>
    <w:rsid w:val="00004AD6"/>
    <w:rsid w:val="000103AC"/>
    <w:rsid w:val="00011E7E"/>
    <w:rsid w:val="00021DA8"/>
    <w:rsid w:val="000258D3"/>
    <w:rsid w:val="00033785"/>
    <w:rsid w:val="00040B46"/>
    <w:rsid w:val="000413C8"/>
    <w:rsid w:val="00043E3F"/>
    <w:rsid w:val="000446F0"/>
    <w:rsid w:val="000564F3"/>
    <w:rsid w:val="00060AAA"/>
    <w:rsid w:val="00061FEF"/>
    <w:rsid w:val="000623AC"/>
    <w:rsid w:val="00064CA6"/>
    <w:rsid w:val="00067F90"/>
    <w:rsid w:val="000709CC"/>
    <w:rsid w:val="00070E24"/>
    <w:rsid w:val="00073CEA"/>
    <w:rsid w:val="00073CF5"/>
    <w:rsid w:val="00073D27"/>
    <w:rsid w:val="000800C8"/>
    <w:rsid w:val="00081808"/>
    <w:rsid w:val="00086584"/>
    <w:rsid w:val="00092819"/>
    <w:rsid w:val="00095B0B"/>
    <w:rsid w:val="00095FD1"/>
    <w:rsid w:val="000969D7"/>
    <w:rsid w:val="000A4373"/>
    <w:rsid w:val="000A591B"/>
    <w:rsid w:val="000A72A2"/>
    <w:rsid w:val="000B6770"/>
    <w:rsid w:val="000C677A"/>
    <w:rsid w:val="000C6BD4"/>
    <w:rsid w:val="000D1BDF"/>
    <w:rsid w:val="000D35B7"/>
    <w:rsid w:val="000D6224"/>
    <w:rsid w:val="000E05BA"/>
    <w:rsid w:val="000E2B78"/>
    <w:rsid w:val="000E367F"/>
    <w:rsid w:val="000E570C"/>
    <w:rsid w:val="000E653D"/>
    <w:rsid w:val="000E7158"/>
    <w:rsid w:val="000F2D74"/>
    <w:rsid w:val="000F2EDF"/>
    <w:rsid w:val="000F4963"/>
    <w:rsid w:val="000F6E0B"/>
    <w:rsid w:val="00101260"/>
    <w:rsid w:val="00101CB9"/>
    <w:rsid w:val="00104117"/>
    <w:rsid w:val="00106680"/>
    <w:rsid w:val="00106BB4"/>
    <w:rsid w:val="00106C22"/>
    <w:rsid w:val="00107D96"/>
    <w:rsid w:val="001103B7"/>
    <w:rsid w:val="00110F3D"/>
    <w:rsid w:val="00111075"/>
    <w:rsid w:val="00112D96"/>
    <w:rsid w:val="00116523"/>
    <w:rsid w:val="00117732"/>
    <w:rsid w:val="00126E80"/>
    <w:rsid w:val="00130C43"/>
    <w:rsid w:val="00132909"/>
    <w:rsid w:val="0013379E"/>
    <w:rsid w:val="00134BB3"/>
    <w:rsid w:val="001357DD"/>
    <w:rsid w:val="00135D2E"/>
    <w:rsid w:val="00137C21"/>
    <w:rsid w:val="001405FA"/>
    <w:rsid w:val="0014258B"/>
    <w:rsid w:val="00142F4C"/>
    <w:rsid w:val="00144C5A"/>
    <w:rsid w:val="00145EFF"/>
    <w:rsid w:val="00145FF2"/>
    <w:rsid w:val="00146E6E"/>
    <w:rsid w:val="00152225"/>
    <w:rsid w:val="00152B8C"/>
    <w:rsid w:val="00153456"/>
    <w:rsid w:val="00154AD8"/>
    <w:rsid w:val="00156BFA"/>
    <w:rsid w:val="0016057B"/>
    <w:rsid w:val="001625DE"/>
    <w:rsid w:val="00162A15"/>
    <w:rsid w:val="00164A92"/>
    <w:rsid w:val="00170124"/>
    <w:rsid w:val="00172F08"/>
    <w:rsid w:val="00173E58"/>
    <w:rsid w:val="0017426B"/>
    <w:rsid w:val="00174BB5"/>
    <w:rsid w:val="001805C1"/>
    <w:rsid w:val="00183898"/>
    <w:rsid w:val="00184D56"/>
    <w:rsid w:val="001850DA"/>
    <w:rsid w:val="0018797D"/>
    <w:rsid w:val="00187D03"/>
    <w:rsid w:val="001A220F"/>
    <w:rsid w:val="001A348B"/>
    <w:rsid w:val="001A4098"/>
    <w:rsid w:val="001A6F32"/>
    <w:rsid w:val="001B241A"/>
    <w:rsid w:val="001B49C9"/>
    <w:rsid w:val="001B5877"/>
    <w:rsid w:val="001B7AA9"/>
    <w:rsid w:val="001C2978"/>
    <w:rsid w:val="001D2C9D"/>
    <w:rsid w:val="001D2F33"/>
    <w:rsid w:val="001D3DA9"/>
    <w:rsid w:val="001E403D"/>
    <w:rsid w:val="001E40F4"/>
    <w:rsid w:val="001E42CF"/>
    <w:rsid w:val="001E7B91"/>
    <w:rsid w:val="001F52F9"/>
    <w:rsid w:val="001F6B4C"/>
    <w:rsid w:val="002014C2"/>
    <w:rsid w:val="002021CD"/>
    <w:rsid w:val="002062F5"/>
    <w:rsid w:val="00206427"/>
    <w:rsid w:val="0021396C"/>
    <w:rsid w:val="002163FC"/>
    <w:rsid w:val="0022005D"/>
    <w:rsid w:val="00221742"/>
    <w:rsid w:val="002243AD"/>
    <w:rsid w:val="0022526C"/>
    <w:rsid w:val="00225807"/>
    <w:rsid w:val="00226F41"/>
    <w:rsid w:val="00235385"/>
    <w:rsid w:val="002365FE"/>
    <w:rsid w:val="00242390"/>
    <w:rsid w:val="0024344D"/>
    <w:rsid w:val="002442D6"/>
    <w:rsid w:val="00247FB7"/>
    <w:rsid w:val="0025209B"/>
    <w:rsid w:val="00252321"/>
    <w:rsid w:val="0025330C"/>
    <w:rsid w:val="00254FBC"/>
    <w:rsid w:val="00256DC3"/>
    <w:rsid w:val="00260E9E"/>
    <w:rsid w:val="002627CA"/>
    <w:rsid w:val="002632D6"/>
    <w:rsid w:val="00266378"/>
    <w:rsid w:val="00280B91"/>
    <w:rsid w:val="0028105D"/>
    <w:rsid w:val="00284081"/>
    <w:rsid w:val="002861F6"/>
    <w:rsid w:val="00286965"/>
    <w:rsid w:val="00286AFF"/>
    <w:rsid w:val="00287A23"/>
    <w:rsid w:val="00290149"/>
    <w:rsid w:val="0029163A"/>
    <w:rsid w:val="00291C58"/>
    <w:rsid w:val="002938B2"/>
    <w:rsid w:val="002961DC"/>
    <w:rsid w:val="00296616"/>
    <w:rsid w:val="002A038E"/>
    <w:rsid w:val="002A135E"/>
    <w:rsid w:val="002A20C3"/>
    <w:rsid w:val="002A2101"/>
    <w:rsid w:val="002B2660"/>
    <w:rsid w:val="002B367E"/>
    <w:rsid w:val="002B3FB0"/>
    <w:rsid w:val="002C0EF8"/>
    <w:rsid w:val="002C118E"/>
    <w:rsid w:val="002C1234"/>
    <w:rsid w:val="002C15F1"/>
    <w:rsid w:val="002C2A31"/>
    <w:rsid w:val="002C5773"/>
    <w:rsid w:val="002C5FCB"/>
    <w:rsid w:val="002C7AAE"/>
    <w:rsid w:val="002C7CBD"/>
    <w:rsid w:val="002D567E"/>
    <w:rsid w:val="002D6CA7"/>
    <w:rsid w:val="002D7114"/>
    <w:rsid w:val="002D7D9D"/>
    <w:rsid w:val="002E0724"/>
    <w:rsid w:val="002E25EB"/>
    <w:rsid w:val="002E4E22"/>
    <w:rsid w:val="002E72B9"/>
    <w:rsid w:val="002E78D9"/>
    <w:rsid w:val="00301362"/>
    <w:rsid w:val="00302C80"/>
    <w:rsid w:val="00307EA3"/>
    <w:rsid w:val="00311E89"/>
    <w:rsid w:val="00312401"/>
    <w:rsid w:val="0031681F"/>
    <w:rsid w:val="003173B1"/>
    <w:rsid w:val="00323F96"/>
    <w:rsid w:val="003264DB"/>
    <w:rsid w:val="00327052"/>
    <w:rsid w:val="00332F89"/>
    <w:rsid w:val="00345051"/>
    <w:rsid w:val="00346322"/>
    <w:rsid w:val="00346A94"/>
    <w:rsid w:val="003470D2"/>
    <w:rsid w:val="00351981"/>
    <w:rsid w:val="0035221F"/>
    <w:rsid w:val="00360926"/>
    <w:rsid w:val="00361AB9"/>
    <w:rsid w:val="003644B0"/>
    <w:rsid w:val="00364758"/>
    <w:rsid w:val="00371F7F"/>
    <w:rsid w:val="003752D5"/>
    <w:rsid w:val="00375984"/>
    <w:rsid w:val="0037709E"/>
    <w:rsid w:val="00387779"/>
    <w:rsid w:val="00391EC8"/>
    <w:rsid w:val="00395686"/>
    <w:rsid w:val="003972F4"/>
    <w:rsid w:val="003A1F00"/>
    <w:rsid w:val="003A56D4"/>
    <w:rsid w:val="003A5F30"/>
    <w:rsid w:val="003A6937"/>
    <w:rsid w:val="003A72FC"/>
    <w:rsid w:val="003C156F"/>
    <w:rsid w:val="003C649F"/>
    <w:rsid w:val="003C697D"/>
    <w:rsid w:val="003C7859"/>
    <w:rsid w:val="003D1934"/>
    <w:rsid w:val="003D1A45"/>
    <w:rsid w:val="003D29A6"/>
    <w:rsid w:val="003D3234"/>
    <w:rsid w:val="003D473C"/>
    <w:rsid w:val="003D5877"/>
    <w:rsid w:val="003D63EF"/>
    <w:rsid w:val="003E36DC"/>
    <w:rsid w:val="003E4357"/>
    <w:rsid w:val="003E5552"/>
    <w:rsid w:val="003E6118"/>
    <w:rsid w:val="003E7474"/>
    <w:rsid w:val="003F2DEE"/>
    <w:rsid w:val="003F3936"/>
    <w:rsid w:val="003F4C0F"/>
    <w:rsid w:val="003F4C3F"/>
    <w:rsid w:val="003F53CD"/>
    <w:rsid w:val="003F75C8"/>
    <w:rsid w:val="0040069B"/>
    <w:rsid w:val="00403671"/>
    <w:rsid w:val="00403F18"/>
    <w:rsid w:val="0040649C"/>
    <w:rsid w:val="00406E71"/>
    <w:rsid w:val="00406E8B"/>
    <w:rsid w:val="004076EE"/>
    <w:rsid w:val="00407DAE"/>
    <w:rsid w:val="00415F21"/>
    <w:rsid w:val="004161FF"/>
    <w:rsid w:val="00417AD3"/>
    <w:rsid w:val="004251E9"/>
    <w:rsid w:val="00430FF5"/>
    <w:rsid w:val="004327CE"/>
    <w:rsid w:val="00434208"/>
    <w:rsid w:val="00435845"/>
    <w:rsid w:val="004370EA"/>
    <w:rsid w:val="00437277"/>
    <w:rsid w:val="00441AEC"/>
    <w:rsid w:val="0044533A"/>
    <w:rsid w:val="00446377"/>
    <w:rsid w:val="00446577"/>
    <w:rsid w:val="00456547"/>
    <w:rsid w:val="00457237"/>
    <w:rsid w:val="00462D65"/>
    <w:rsid w:val="004708D7"/>
    <w:rsid w:val="00471488"/>
    <w:rsid w:val="004734FC"/>
    <w:rsid w:val="0048113E"/>
    <w:rsid w:val="00481A38"/>
    <w:rsid w:val="00482644"/>
    <w:rsid w:val="00483719"/>
    <w:rsid w:val="004842EA"/>
    <w:rsid w:val="00485BBA"/>
    <w:rsid w:val="00486C46"/>
    <w:rsid w:val="0049031A"/>
    <w:rsid w:val="004916BC"/>
    <w:rsid w:val="00491718"/>
    <w:rsid w:val="0049248E"/>
    <w:rsid w:val="00493868"/>
    <w:rsid w:val="004945EA"/>
    <w:rsid w:val="00494FEE"/>
    <w:rsid w:val="00495133"/>
    <w:rsid w:val="004954BB"/>
    <w:rsid w:val="004955B8"/>
    <w:rsid w:val="00496BE5"/>
    <w:rsid w:val="004A0E04"/>
    <w:rsid w:val="004A1D83"/>
    <w:rsid w:val="004A1F10"/>
    <w:rsid w:val="004A5FE1"/>
    <w:rsid w:val="004A6FF5"/>
    <w:rsid w:val="004A7173"/>
    <w:rsid w:val="004B029A"/>
    <w:rsid w:val="004B05B0"/>
    <w:rsid w:val="004B1669"/>
    <w:rsid w:val="004B19D3"/>
    <w:rsid w:val="004B307E"/>
    <w:rsid w:val="004B3365"/>
    <w:rsid w:val="004B3BA0"/>
    <w:rsid w:val="004B54F3"/>
    <w:rsid w:val="004C0210"/>
    <w:rsid w:val="004C0D20"/>
    <w:rsid w:val="004C1CC6"/>
    <w:rsid w:val="004C1FAC"/>
    <w:rsid w:val="004C506E"/>
    <w:rsid w:val="004D4642"/>
    <w:rsid w:val="004E13A7"/>
    <w:rsid w:val="004E27DA"/>
    <w:rsid w:val="004E53B2"/>
    <w:rsid w:val="004E7421"/>
    <w:rsid w:val="004F3BAF"/>
    <w:rsid w:val="004F3D3A"/>
    <w:rsid w:val="004F456D"/>
    <w:rsid w:val="004F74F5"/>
    <w:rsid w:val="004F798C"/>
    <w:rsid w:val="00500365"/>
    <w:rsid w:val="005005EA"/>
    <w:rsid w:val="005032ED"/>
    <w:rsid w:val="0050360E"/>
    <w:rsid w:val="005048D7"/>
    <w:rsid w:val="0051260D"/>
    <w:rsid w:val="00514EB3"/>
    <w:rsid w:val="00522EE8"/>
    <w:rsid w:val="00525CD2"/>
    <w:rsid w:val="00532C0A"/>
    <w:rsid w:val="0053519A"/>
    <w:rsid w:val="005355CE"/>
    <w:rsid w:val="005408A2"/>
    <w:rsid w:val="00541E06"/>
    <w:rsid w:val="00543EBC"/>
    <w:rsid w:val="00544819"/>
    <w:rsid w:val="00550AC7"/>
    <w:rsid w:val="00551908"/>
    <w:rsid w:val="0055424F"/>
    <w:rsid w:val="005560FA"/>
    <w:rsid w:val="00557A52"/>
    <w:rsid w:val="00560DE7"/>
    <w:rsid w:val="005612AC"/>
    <w:rsid w:val="005673FB"/>
    <w:rsid w:val="0057413A"/>
    <w:rsid w:val="00574CA5"/>
    <w:rsid w:val="005755ED"/>
    <w:rsid w:val="00576616"/>
    <w:rsid w:val="00576667"/>
    <w:rsid w:val="00580A88"/>
    <w:rsid w:val="00590111"/>
    <w:rsid w:val="005915FE"/>
    <w:rsid w:val="005925B1"/>
    <w:rsid w:val="00593AF3"/>
    <w:rsid w:val="005946EF"/>
    <w:rsid w:val="005964A1"/>
    <w:rsid w:val="005A0E51"/>
    <w:rsid w:val="005A1EA9"/>
    <w:rsid w:val="005A5C93"/>
    <w:rsid w:val="005A5FE1"/>
    <w:rsid w:val="005A5FEE"/>
    <w:rsid w:val="005B0700"/>
    <w:rsid w:val="005B1830"/>
    <w:rsid w:val="005B4D1A"/>
    <w:rsid w:val="005C1185"/>
    <w:rsid w:val="005C7452"/>
    <w:rsid w:val="005D13A9"/>
    <w:rsid w:val="005D2FA4"/>
    <w:rsid w:val="005D3F6A"/>
    <w:rsid w:val="005D469D"/>
    <w:rsid w:val="005D515F"/>
    <w:rsid w:val="005D60F4"/>
    <w:rsid w:val="005E1B82"/>
    <w:rsid w:val="005E34E1"/>
    <w:rsid w:val="005E3B8C"/>
    <w:rsid w:val="005E400A"/>
    <w:rsid w:val="005E4CE7"/>
    <w:rsid w:val="005F37E4"/>
    <w:rsid w:val="005F7100"/>
    <w:rsid w:val="00602F2D"/>
    <w:rsid w:val="00602FEE"/>
    <w:rsid w:val="006050B6"/>
    <w:rsid w:val="00611465"/>
    <w:rsid w:val="006129A1"/>
    <w:rsid w:val="00614188"/>
    <w:rsid w:val="00615B82"/>
    <w:rsid w:val="006176DA"/>
    <w:rsid w:val="0061798A"/>
    <w:rsid w:val="00621E0F"/>
    <w:rsid w:val="006229A1"/>
    <w:rsid w:val="00623B1E"/>
    <w:rsid w:val="00623B5B"/>
    <w:rsid w:val="0062619B"/>
    <w:rsid w:val="006266BE"/>
    <w:rsid w:val="006305B4"/>
    <w:rsid w:val="00631071"/>
    <w:rsid w:val="006319BD"/>
    <w:rsid w:val="006340E8"/>
    <w:rsid w:val="00634558"/>
    <w:rsid w:val="0063483C"/>
    <w:rsid w:val="006374C6"/>
    <w:rsid w:val="0064195F"/>
    <w:rsid w:val="00642041"/>
    <w:rsid w:val="00643CA9"/>
    <w:rsid w:val="00644724"/>
    <w:rsid w:val="00645903"/>
    <w:rsid w:val="00650892"/>
    <w:rsid w:val="00656ADE"/>
    <w:rsid w:val="00662A76"/>
    <w:rsid w:val="00663C76"/>
    <w:rsid w:val="00664AC1"/>
    <w:rsid w:val="00666351"/>
    <w:rsid w:val="006721E0"/>
    <w:rsid w:val="00672C0D"/>
    <w:rsid w:val="006775CE"/>
    <w:rsid w:val="006872EF"/>
    <w:rsid w:val="00691A2B"/>
    <w:rsid w:val="00692BCC"/>
    <w:rsid w:val="006942A5"/>
    <w:rsid w:val="0069595E"/>
    <w:rsid w:val="0069730E"/>
    <w:rsid w:val="006979E3"/>
    <w:rsid w:val="006A01E2"/>
    <w:rsid w:val="006A3B07"/>
    <w:rsid w:val="006A4379"/>
    <w:rsid w:val="006A607F"/>
    <w:rsid w:val="006A7F36"/>
    <w:rsid w:val="006B0053"/>
    <w:rsid w:val="006B134B"/>
    <w:rsid w:val="006B4E5D"/>
    <w:rsid w:val="006B51D9"/>
    <w:rsid w:val="006B6129"/>
    <w:rsid w:val="006B7554"/>
    <w:rsid w:val="006C2449"/>
    <w:rsid w:val="006C3AF3"/>
    <w:rsid w:val="006C3BCB"/>
    <w:rsid w:val="006C3C13"/>
    <w:rsid w:val="006C4853"/>
    <w:rsid w:val="006C5AC9"/>
    <w:rsid w:val="006C5C02"/>
    <w:rsid w:val="006C6F44"/>
    <w:rsid w:val="006C74E9"/>
    <w:rsid w:val="006D018C"/>
    <w:rsid w:val="006D02BE"/>
    <w:rsid w:val="006D6CC6"/>
    <w:rsid w:val="006D75A1"/>
    <w:rsid w:val="006D7ABD"/>
    <w:rsid w:val="006E1F35"/>
    <w:rsid w:val="006E1F9B"/>
    <w:rsid w:val="006E7C53"/>
    <w:rsid w:val="006F15CA"/>
    <w:rsid w:val="006F5261"/>
    <w:rsid w:val="006F603B"/>
    <w:rsid w:val="00701100"/>
    <w:rsid w:val="00705A42"/>
    <w:rsid w:val="00706D40"/>
    <w:rsid w:val="0071028A"/>
    <w:rsid w:val="00711E7A"/>
    <w:rsid w:val="00714558"/>
    <w:rsid w:val="007145B8"/>
    <w:rsid w:val="00714D0D"/>
    <w:rsid w:val="00716B13"/>
    <w:rsid w:val="0071713D"/>
    <w:rsid w:val="00720DA2"/>
    <w:rsid w:val="00720FD5"/>
    <w:rsid w:val="00721E38"/>
    <w:rsid w:val="007255D7"/>
    <w:rsid w:val="00727447"/>
    <w:rsid w:val="00730871"/>
    <w:rsid w:val="00730D7A"/>
    <w:rsid w:val="00732817"/>
    <w:rsid w:val="007402BA"/>
    <w:rsid w:val="0074440C"/>
    <w:rsid w:val="00744989"/>
    <w:rsid w:val="007471B2"/>
    <w:rsid w:val="00753096"/>
    <w:rsid w:val="007534E0"/>
    <w:rsid w:val="00755D90"/>
    <w:rsid w:val="007560EA"/>
    <w:rsid w:val="0076014B"/>
    <w:rsid w:val="007601D0"/>
    <w:rsid w:val="0076041E"/>
    <w:rsid w:val="007610F8"/>
    <w:rsid w:val="0076217D"/>
    <w:rsid w:val="00764244"/>
    <w:rsid w:val="007675BF"/>
    <w:rsid w:val="0077686F"/>
    <w:rsid w:val="00776946"/>
    <w:rsid w:val="00790BB8"/>
    <w:rsid w:val="00792FA8"/>
    <w:rsid w:val="0079615B"/>
    <w:rsid w:val="00797CAC"/>
    <w:rsid w:val="007A013C"/>
    <w:rsid w:val="007A08F7"/>
    <w:rsid w:val="007A4328"/>
    <w:rsid w:val="007A4902"/>
    <w:rsid w:val="007B17A4"/>
    <w:rsid w:val="007B48AE"/>
    <w:rsid w:val="007C0166"/>
    <w:rsid w:val="007C047E"/>
    <w:rsid w:val="007C6464"/>
    <w:rsid w:val="007C73DB"/>
    <w:rsid w:val="007D093A"/>
    <w:rsid w:val="007D2185"/>
    <w:rsid w:val="007D4F0E"/>
    <w:rsid w:val="007E29AC"/>
    <w:rsid w:val="007E4EFD"/>
    <w:rsid w:val="007E7C7A"/>
    <w:rsid w:val="007F0C5C"/>
    <w:rsid w:val="007F55EB"/>
    <w:rsid w:val="007F660E"/>
    <w:rsid w:val="008006D1"/>
    <w:rsid w:val="00801260"/>
    <w:rsid w:val="0080332C"/>
    <w:rsid w:val="008048F1"/>
    <w:rsid w:val="00805FAC"/>
    <w:rsid w:val="00806D9D"/>
    <w:rsid w:val="008070F1"/>
    <w:rsid w:val="00807828"/>
    <w:rsid w:val="00810F0C"/>
    <w:rsid w:val="00812404"/>
    <w:rsid w:val="00816933"/>
    <w:rsid w:val="00817080"/>
    <w:rsid w:val="00820477"/>
    <w:rsid w:val="008210C8"/>
    <w:rsid w:val="00822EEE"/>
    <w:rsid w:val="00823659"/>
    <w:rsid w:val="00830D69"/>
    <w:rsid w:val="0083293B"/>
    <w:rsid w:val="008372C2"/>
    <w:rsid w:val="00841CBD"/>
    <w:rsid w:val="00845CFB"/>
    <w:rsid w:val="008466DE"/>
    <w:rsid w:val="00852AA1"/>
    <w:rsid w:val="00852C4C"/>
    <w:rsid w:val="00853173"/>
    <w:rsid w:val="008541C5"/>
    <w:rsid w:val="00856914"/>
    <w:rsid w:val="008651C6"/>
    <w:rsid w:val="00865A73"/>
    <w:rsid w:val="00865BB0"/>
    <w:rsid w:val="00865E08"/>
    <w:rsid w:val="00877EAB"/>
    <w:rsid w:val="008806D1"/>
    <w:rsid w:val="00880DD1"/>
    <w:rsid w:val="00882BF5"/>
    <w:rsid w:val="00885823"/>
    <w:rsid w:val="00885AE6"/>
    <w:rsid w:val="00886956"/>
    <w:rsid w:val="00887466"/>
    <w:rsid w:val="0088759D"/>
    <w:rsid w:val="00890656"/>
    <w:rsid w:val="0089073E"/>
    <w:rsid w:val="0089174C"/>
    <w:rsid w:val="008950CE"/>
    <w:rsid w:val="00896CC9"/>
    <w:rsid w:val="008A2990"/>
    <w:rsid w:val="008A32F2"/>
    <w:rsid w:val="008A38AD"/>
    <w:rsid w:val="008A3F7F"/>
    <w:rsid w:val="008A7C7D"/>
    <w:rsid w:val="008B4A6F"/>
    <w:rsid w:val="008B6B68"/>
    <w:rsid w:val="008B7AFD"/>
    <w:rsid w:val="008C0468"/>
    <w:rsid w:val="008C1C98"/>
    <w:rsid w:val="008D0B7C"/>
    <w:rsid w:val="008D45AC"/>
    <w:rsid w:val="008D5622"/>
    <w:rsid w:val="008E0333"/>
    <w:rsid w:val="008E26E2"/>
    <w:rsid w:val="008E2FC0"/>
    <w:rsid w:val="008E5A7F"/>
    <w:rsid w:val="008F02C0"/>
    <w:rsid w:val="008F0DEA"/>
    <w:rsid w:val="008F4213"/>
    <w:rsid w:val="008F4661"/>
    <w:rsid w:val="008F5524"/>
    <w:rsid w:val="008F5525"/>
    <w:rsid w:val="009050B2"/>
    <w:rsid w:val="009106AD"/>
    <w:rsid w:val="009119B1"/>
    <w:rsid w:val="009131AD"/>
    <w:rsid w:val="00913AA1"/>
    <w:rsid w:val="00914DC8"/>
    <w:rsid w:val="00914F89"/>
    <w:rsid w:val="00915490"/>
    <w:rsid w:val="00915660"/>
    <w:rsid w:val="00915B13"/>
    <w:rsid w:val="00916B49"/>
    <w:rsid w:val="00916C8F"/>
    <w:rsid w:val="00917ABC"/>
    <w:rsid w:val="00920193"/>
    <w:rsid w:val="00920A68"/>
    <w:rsid w:val="00921BBB"/>
    <w:rsid w:val="00921FD9"/>
    <w:rsid w:val="00923FFD"/>
    <w:rsid w:val="009262DC"/>
    <w:rsid w:val="00927E56"/>
    <w:rsid w:val="0093120C"/>
    <w:rsid w:val="00931B61"/>
    <w:rsid w:val="00942E1F"/>
    <w:rsid w:val="0095355C"/>
    <w:rsid w:val="0095631E"/>
    <w:rsid w:val="009570E5"/>
    <w:rsid w:val="00960878"/>
    <w:rsid w:val="00974053"/>
    <w:rsid w:val="009809C1"/>
    <w:rsid w:val="0098333F"/>
    <w:rsid w:val="009844A0"/>
    <w:rsid w:val="009844C0"/>
    <w:rsid w:val="00984849"/>
    <w:rsid w:val="009849AC"/>
    <w:rsid w:val="009860EE"/>
    <w:rsid w:val="009910DF"/>
    <w:rsid w:val="009A1A48"/>
    <w:rsid w:val="009A3C7C"/>
    <w:rsid w:val="009A768F"/>
    <w:rsid w:val="009B0602"/>
    <w:rsid w:val="009B1FC7"/>
    <w:rsid w:val="009B6962"/>
    <w:rsid w:val="009C0020"/>
    <w:rsid w:val="009C0283"/>
    <w:rsid w:val="009C65A3"/>
    <w:rsid w:val="009C732F"/>
    <w:rsid w:val="009D09F9"/>
    <w:rsid w:val="009D12E6"/>
    <w:rsid w:val="009D249B"/>
    <w:rsid w:val="009D4780"/>
    <w:rsid w:val="009D5B65"/>
    <w:rsid w:val="009D5E96"/>
    <w:rsid w:val="009D79F6"/>
    <w:rsid w:val="009E026F"/>
    <w:rsid w:val="009E1C91"/>
    <w:rsid w:val="009E2093"/>
    <w:rsid w:val="009E373C"/>
    <w:rsid w:val="009E5544"/>
    <w:rsid w:val="009E6ADF"/>
    <w:rsid w:val="009F1B11"/>
    <w:rsid w:val="009F34A9"/>
    <w:rsid w:val="009F4D81"/>
    <w:rsid w:val="009F506A"/>
    <w:rsid w:val="009F5831"/>
    <w:rsid w:val="00A04474"/>
    <w:rsid w:val="00A045EB"/>
    <w:rsid w:val="00A061D5"/>
    <w:rsid w:val="00A11064"/>
    <w:rsid w:val="00A13B35"/>
    <w:rsid w:val="00A13C3D"/>
    <w:rsid w:val="00A13D1B"/>
    <w:rsid w:val="00A142CD"/>
    <w:rsid w:val="00A14E90"/>
    <w:rsid w:val="00A15D71"/>
    <w:rsid w:val="00A20E91"/>
    <w:rsid w:val="00A2533E"/>
    <w:rsid w:val="00A26870"/>
    <w:rsid w:val="00A27AA4"/>
    <w:rsid w:val="00A31BFE"/>
    <w:rsid w:val="00A335B2"/>
    <w:rsid w:val="00A354DA"/>
    <w:rsid w:val="00A43DC6"/>
    <w:rsid w:val="00A50B9A"/>
    <w:rsid w:val="00A51A09"/>
    <w:rsid w:val="00A547C0"/>
    <w:rsid w:val="00A55007"/>
    <w:rsid w:val="00A60B8D"/>
    <w:rsid w:val="00A616E7"/>
    <w:rsid w:val="00A632F2"/>
    <w:rsid w:val="00A6469A"/>
    <w:rsid w:val="00A66123"/>
    <w:rsid w:val="00A66C0D"/>
    <w:rsid w:val="00A6789A"/>
    <w:rsid w:val="00A7405D"/>
    <w:rsid w:val="00A77360"/>
    <w:rsid w:val="00A81647"/>
    <w:rsid w:val="00A85282"/>
    <w:rsid w:val="00A85BF9"/>
    <w:rsid w:val="00A87956"/>
    <w:rsid w:val="00A916D7"/>
    <w:rsid w:val="00A91CAC"/>
    <w:rsid w:val="00A932D9"/>
    <w:rsid w:val="00AA1D4C"/>
    <w:rsid w:val="00AA3624"/>
    <w:rsid w:val="00AA3E69"/>
    <w:rsid w:val="00AA3EF8"/>
    <w:rsid w:val="00AB1D8A"/>
    <w:rsid w:val="00AB32FE"/>
    <w:rsid w:val="00AB3D72"/>
    <w:rsid w:val="00AB4735"/>
    <w:rsid w:val="00AB7DD0"/>
    <w:rsid w:val="00AC00EB"/>
    <w:rsid w:val="00AC0A0D"/>
    <w:rsid w:val="00AC2144"/>
    <w:rsid w:val="00AC3168"/>
    <w:rsid w:val="00AC48BC"/>
    <w:rsid w:val="00AC7797"/>
    <w:rsid w:val="00AD3380"/>
    <w:rsid w:val="00AD3D0A"/>
    <w:rsid w:val="00AD5484"/>
    <w:rsid w:val="00AD7985"/>
    <w:rsid w:val="00AE0E48"/>
    <w:rsid w:val="00AE291C"/>
    <w:rsid w:val="00AE64A6"/>
    <w:rsid w:val="00AF07F1"/>
    <w:rsid w:val="00AF0E38"/>
    <w:rsid w:val="00AF1D0D"/>
    <w:rsid w:val="00AF288F"/>
    <w:rsid w:val="00AF2A78"/>
    <w:rsid w:val="00AF4968"/>
    <w:rsid w:val="00AF4D97"/>
    <w:rsid w:val="00AF530F"/>
    <w:rsid w:val="00AF569A"/>
    <w:rsid w:val="00AF5D1C"/>
    <w:rsid w:val="00B01C7E"/>
    <w:rsid w:val="00B05EDE"/>
    <w:rsid w:val="00B0777D"/>
    <w:rsid w:val="00B15EEF"/>
    <w:rsid w:val="00B17A42"/>
    <w:rsid w:val="00B30B2F"/>
    <w:rsid w:val="00B31156"/>
    <w:rsid w:val="00B3124B"/>
    <w:rsid w:val="00B31B8B"/>
    <w:rsid w:val="00B32F37"/>
    <w:rsid w:val="00B34250"/>
    <w:rsid w:val="00B3484C"/>
    <w:rsid w:val="00B35690"/>
    <w:rsid w:val="00B368C6"/>
    <w:rsid w:val="00B41466"/>
    <w:rsid w:val="00B43F0B"/>
    <w:rsid w:val="00B4514B"/>
    <w:rsid w:val="00B5224A"/>
    <w:rsid w:val="00B54DFC"/>
    <w:rsid w:val="00B64BDD"/>
    <w:rsid w:val="00B726AA"/>
    <w:rsid w:val="00B8030B"/>
    <w:rsid w:val="00B822C5"/>
    <w:rsid w:val="00B82357"/>
    <w:rsid w:val="00B8235B"/>
    <w:rsid w:val="00B8351A"/>
    <w:rsid w:val="00B8399B"/>
    <w:rsid w:val="00B846F5"/>
    <w:rsid w:val="00B84C9C"/>
    <w:rsid w:val="00B92813"/>
    <w:rsid w:val="00B92EA1"/>
    <w:rsid w:val="00B92F65"/>
    <w:rsid w:val="00B93084"/>
    <w:rsid w:val="00B94958"/>
    <w:rsid w:val="00BA007B"/>
    <w:rsid w:val="00BA12E5"/>
    <w:rsid w:val="00BA40BB"/>
    <w:rsid w:val="00BA6073"/>
    <w:rsid w:val="00BA72AF"/>
    <w:rsid w:val="00BB043E"/>
    <w:rsid w:val="00BC1186"/>
    <w:rsid w:val="00BC1F76"/>
    <w:rsid w:val="00BC2605"/>
    <w:rsid w:val="00BC2CB9"/>
    <w:rsid w:val="00BC3856"/>
    <w:rsid w:val="00BC4C99"/>
    <w:rsid w:val="00BC633A"/>
    <w:rsid w:val="00BC6D69"/>
    <w:rsid w:val="00BC793D"/>
    <w:rsid w:val="00BD2B44"/>
    <w:rsid w:val="00BD2EB2"/>
    <w:rsid w:val="00BD41AE"/>
    <w:rsid w:val="00BD52E0"/>
    <w:rsid w:val="00BD569C"/>
    <w:rsid w:val="00BD705A"/>
    <w:rsid w:val="00BD7822"/>
    <w:rsid w:val="00BE3001"/>
    <w:rsid w:val="00BE459E"/>
    <w:rsid w:val="00BE4C45"/>
    <w:rsid w:val="00BF05E7"/>
    <w:rsid w:val="00BF0E67"/>
    <w:rsid w:val="00BF4D18"/>
    <w:rsid w:val="00BF5320"/>
    <w:rsid w:val="00BF53DA"/>
    <w:rsid w:val="00BF6AC1"/>
    <w:rsid w:val="00BF7221"/>
    <w:rsid w:val="00C0181E"/>
    <w:rsid w:val="00C0345A"/>
    <w:rsid w:val="00C0440B"/>
    <w:rsid w:val="00C072AB"/>
    <w:rsid w:val="00C11207"/>
    <w:rsid w:val="00C15084"/>
    <w:rsid w:val="00C155DD"/>
    <w:rsid w:val="00C157AF"/>
    <w:rsid w:val="00C15E70"/>
    <w:rsid w:val="00C2035C"/>
    <w:rsid w:val="00C206DB"/>
    <w:rsid w:val="00C21A3B"/>
    <w:rsid w:val="00C23EAC"/>
    <w:rsid w:val="00C31B7F"/>
    <w:rsid w:val="00C32DE1"/>
    <w:rsid w:val="00C34FA0"/>
    <w:rsid w:val="00C35559"/>
    <w:rsid w:val="00C40451"/>
    <w:rsid w:val="00C43BC6"/>
    <w:rsid w:val="00C44A09"/>
    <w:rsid w:val="00C44F76"/>
    <w:rsid w:val="00C454C8"/>
    <w:rsid w:val="00C45921"/>
    <w:rsid w:val="00C45B8F"/>
    <w:rsid w:val="00C525B2"/>
    <w:rsid w:val="00C5383E"/>
    <w:rsid w:val="00C6498A"/>
    <w:rsid w:val="00C662C8"/>
    <w:rsid w:val="00C72540"/>
    <w:rsid w:val="00C7554F"/>
    <w:rsid w:val="00C77048"/>
    <w:rsid w:val="00C81980"/>
    <w:rsid w:val="00C84B43"/>
    <w:rsid w:val="00C85F7A"/>
    <w:rsid w:val="00C863C7"/>
    <w:rsid w:val="00C87260"/>
    <w:rsid w:val="00C90541"/>
    <w:rsid w:val="00C911B0"/>
    <w:rsid w:val="00C92F96"/>
    <w:rsid w:val="00C97445"/>
    <w:rsid w:val="00C97FC4"/>
    <w:rsid w:val="00CA124E"/>
    <w:rsid w:val="00CA2FF2"/>
    <w:rsid w:val="00CA5C2A"/>
    <w:rsid w:val="00CA7B9C"/>
    <w:rsid w:val="00CB4109"/>
    <w:rsid w:val="00CC251F"/>
    <w:rsid w:val="00CC26E5"/>
    <w:rsid w:val="00CC2AC0"/>
    <w:rsid w:val="00CC2E6B"/>
    <w:rsid w:val="00CC2F50"/>
    <w:rsid w:val="00CC35F5"/>
    <w:rsid w:val="00CC3C76"/>
    <w:rsid w:val="00CC45D0"/>
    <w:rsid w:val="00CD0319"/>
    <w:rsid w:val="00CD0607"/>
    <w:rsid w:val="00CD32E3"/>
    <w:rsid w:val="00CD42BD"/>
    <w:rsid w:val="00CD4DE8"/>
    <w:rsid w:val="00CD74AE"/>
    <w:rsid w:val="00CD7681"/>
    <w:rsid w:val="00CE26B6"/>
    <w:rsid w:val="00CE3496"/>
    <w:rsid w:val="00CE6D7B"/>
    <w:rsid w:val="00CF20F9"/>
    <w:rsid w:val="00CF4024"/>
    <w:rsid w:val="00CF466A"/>
    <w:rsid w:val="00CF5374"/>
    <w:rsid w:val="00CF7B32"/>
    <w:rsid w:val="00D01727"/>
    <w:rsid w:val="00D01C4B"/>
    <w:rsid w:val="00D01EDD"/>
    <w:rsid w:val="00D02A84"/>
    <w:rsid w:val="00D075E0"/>
    <w:rsid w:val="00D1004F"/>
    <w:rsid w:val="00D10BCD"/>
    <w:rsid w:val="00D10CF1"/>
    <w:rsid w:val="00D13157"/>
    <w:rsid w:val="00D1384B"/>
    <w:rsid w:val="00D13AFB"/>
    <w:rsid w:val="00D24093"/>
    <w:rsid w:val="00D25B94"/>
    <w:rsid w:val="00D25F06"/>
    <w:rsid w:val="00D261B1"/>
    <w:rsid w:val="00D271B4"/>
    <w:rsid w:val="00D300AE"/>
    <w:rsid w:val="00D33717"/>
    <w:rsid w:val="00D353A4"/>
    <w:rsid w:val="00D354C1"/>
    <w:rsid w:val="00D3558F"/>
    <w:rsid w:val="00D35F03"/>
    <w:rsid w:val="00D36A4C"/>
    <w:rsid w:val="00D37235"/>
    <w:rsid w:val="00D410E7"/>
    <w:rsid w:val="00D43913"/>
    <w:rsid w:val="00D43F4D"/>
    <w:rsid w:val="00D4439F"/>
    <w:rsid w:val="00D4451A"/>
    <w:rsid w:val="00D44704"/>
    <w:rsid w:val="00D46CAA"/>
    <w:rsid w:val="00D46E2C"/>
    <w:rsid w:val="00D47FEC"/>
    <w:rsid w:val="00D51036"/>
    <w:rsid w:val="00D51447"/>
    <w:rsid w:val="00D60707"/>
    <w:rsid w:val="00D61CF0"/>
    <w:rsid w:val="00D62A4C"/>
    <w:rsid w:val="00D70F2F"/>
    <w:rsid w:val="00D753BE"/>
    <w:rsid w:val="00D77B62"/>
    <w:rsid w:val="00D82BC5"/>
    <w:rsid w:val="00D8700A"/>
    <w:rsid w:val="00D92568"/>
    <w:rsid w:val="00D92612"/>
    <w:rsid w:val="00D958D0"/>
    <w:rsid w:val="00D96A41"/>
    <w:rsid w:val="00D97B96"/>
    <w:rsid w:val="00DA011D"/>
    <w:rsid w:val="00DA213E"/>
    <w:rsid w:val="00DA331E"/>
    <w:rsid w:val="00DA55E6"/>
    <w:rsid w:val="00DA57A9"/>
    <w:rsid w:val="00DA5D43"/>
    <w:rsid w:val="00DA6F1B"/>
    <w:rsid w:val="00DA7BC3"/>
    <w:rsid w:val="00DB1840"/>
    <w:rsid w:val="00DB3B1F"/>
    <w:rsid w:val="00DB3E7E"/>
    <w:rsid w:val="00DB42FA"/>
    <w:rsid w:val="00DC1DCD"/>
    <w:rsid w:val="00DC3592"/>
    <w:rsid w:val="00DC480A"/>
    <w:rsid w:val="00DD087B"/>
    <w:rsid w:val="00DD4427"/>
    <w:rsid w:val="00DD4849"/>
    <w:rsid w:val="00DD4994"/>
    <w:rsid w:val="00DD65A2"/>
    <w:rsid w:val="00DD751D"/>
    <w:rsid w:val="00DE09B3"/>
    <w:rsid w:val="00DE3AB7"/>
    <w:rsid w:val="00DE4666"/>
    <w:rsid w:val="00DE4D6B"/>
    <w:rsid w:val="00DF1236"/>
    <w:rsid w:val="00DF36B0"/>
    <w:rsid w:val="00DF4387"/>
    <w:rsid w:val="00DF6AA8"/>
    <w:rsid w:val="00DF6B48"/>
    <w:rsid w:val="00DF7171"/>
    <w:rsid w:val="00E0373F"/>
    <w:rsid w:val="00E05FFF"/>
    <w:rsid w:val="00E13E0E"/>
    <w:rsid w:val="00E17303"/>
    <w:rsid w:val="00E21C9B"/>
    <w:rsid w:val="00E22091"/>
    <w:rsid w:val="00E23046"/>
    <w:rsid w:val="00E25BD9"/>
    <w:rsid w:val="00E3367B"/>
    <w:rsid w:val="00E35288"/>
    <w:rsid w:val="00E36411"/>
    <w:rsid w:val="00E364E7"/>
    <w:rsid w:val="00E36520"/>
    <w:rsid w:val="00E405BD"/>
    <w:rsid w:val="00E468E4"/>
    <w:rsid w:val="00E4793C"/>
    <w:rsid w:val="00E47FFE"/>
    <w:rsid w:val="00E56A0A"/>
    <w:rsid w:val="00E57D8A"/>
    <w:rsid w:val="00E60C08"/>
    <w:rsid w:val="00E67D6F"/>
    <w:rsid w:val="00E759A8"/>
    <w:rsid w:val="00E76383"/>
    <w:rsid w:val="00E80F22"/>
    <w:rsid w:val="00E812EF"/>
    <w:rsid w:val="00E81B79"/>
    <w:rsid w:val="00E85FAD"/>
    <w:rsid w:val="00E86613"/>
    <w:rsid w:val="00E90C41"/>
    <w:rsid w:val="00E91D87"/>
    <w:rsid w:val="00E943D3"/>
    <w:rsid w:val="00E973BC"/>
    <w:rsid w:val="00EA0A5C"/>
    <w:rsid w:val="00EA1781"/>
    <w:rsid w:val="00EB1ED2"/>
    <w:rsid w:val="00EB2704"/>
    <w:rsid w:val="00EB3A0A"/>
    <w:rsid w:val="00EB5499"/>
    <w:rsid w:val="00EB7D91"/>
    <w:rsid w:val="00EC39A6"/>
    <w:rsid w:val="00EC63F3"/>
    <w:rsid w:val="00EC677B"/>
    <w:rsid w:val="00EC78F8"/>
    <w:rsid w:val="00ED0784"/>
    <w:rsid w:val="00ED2CBE"/>
    <w:rsid w:val="00ED311B"/>
    <w:rsid w:val="00ED320D"/>
    <w:rsid w:val="00ED452C"/>
    <w:rsid w:val="00EE1C85"/>
    <w:rsid w:val="00EE1D59"/>
    <w:rsid w:val="00EE718A"/>
    <w:rsid w:val="00EF2144"/>
    <w:rsid w:val="00EF677B"/>
    <w:rsid w:val="00F01B2D"/>
    <w:rsid w:val="00F02C2E"/>
    <w:rsid w:val="00F05887"/>
    <w:rsid w:val="00F05A14"/>
    <w:rsid w:val="00F06891"/>
    <w:rsid w:val="00F13CD8"/>
    <w:rsid w:val="00F233B7"/>
    <w:rsid w:val="00F23C7F"/>
    <w:rsid w:val="00F24494"/>
    <w:rsid w:val="00F27067"/>
    <w:rsid w:val="00F35064"/>
    <w:rsid w:val="00F35439"/>
    <w:rsid w:val="00F36BC1"/>
    <w:rsid w:val="00F418BE"/>
    <w:rsid w:val="00F43448"/>
    <w:rsid w:val="00F44C81"/>
    <w:rsid w:val="00F46202"/>
    <w:rsid w:val="00F46DCB"/>
    <w:rsid w:val="00F6006A"/>
    <w:rsid w:val="00F60BC8"/>
    <w:rsid w:val="00F666DC"/>
    <w:rsid w:val="00F669A2"/>
    <w:rsid w:val="00F70EB2"/>
    <w:rsid w:val="00F73E10"/>
    <w:rsid w:val="00F74230"/>
    <w:rsid w:val="00F75CD0"/>
    <w:rsid w:val="00F76FF9"/>
    <w:rsid w:val="00F801AD"/>
    <w:rsid w:val="00F80584"/>
    <w:rsid w:val="00F91124"/>
    <w:rsid w:val="00F91E27"/>
    <w:rsid w:val="00FA091C"/>
    <w:rsid w:val="00FA2E2C"/>
    <w:rsid w:val="00FA3868"/>
    <w:rsid w:val="00FA4836"/>
    <w:rsid w:val="00FA5D06"/>
    <w:rsid w:val="00FB13B6"/>
    <w:rsid w:val="00FB43B0"/>
    <w:rsid w:val="00FB4526"/>
    <w:rsid w:val="00FB5D93"/>
    <w:rsid w:val="00FB60FF"/>
    <w:rsid w:val="00FC25FB"/>
    <w:rsid w:val="00FC4CAD"/>
    <w:rsid w:val="00FC72FD"/>
    <w:rsid w:val="00FC7492"/>
    <w:rsid w:val="00FD0D6C"/>
    <w:rsid w:val="00FD4C92"/>
    <w:rsid w:val="00FD4EC8"/>
    <w:rsid w:val="00FD6C93"/>
    <w:rsid w:val="00FD6D04"/>
    <w:rsid w:val="00FD720D"/>
    <w:rsid w:val="00FD7998"/>
    <w:rsid w:val="00FE0FF9"/>
    <w:rsid w:val="00FE2C3B"/>
    <w:rsid w:val="00FE40AA"/>
    <w:rsid w:val="00FE55FF"/>
    <w:rsid w:val="00FE5C5F"/>
    <w:rsid w:val="00FE74FC"/>
    <w:rsid w:val="00FE7900"/>
    <w:rsid w:val="00FF0391"/>
    <w:rsid w:val="00FF2759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953906"/>
  <w15:docId w15:val="{7BAB1733-6A05-4D75-8128-BFF59381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4E9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5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3A56D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56D4"/>
  </w:style>
  <w:style w:type="paragraph" w:styleId="Nagwek">
    <w:name w:val="header"/>
    <w:basedOn w:val="Normalny"/>
    <w:rsid w:val="003A56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6006A"/>
    <w:rPr>
      <w:rFonts w:ascii="Tahoma" w:hAnsi="Tahoma" w:cs="Tahoma"/>
      <w:sz w:val="16"/>
      <w:szCs w:val="16"/>
    </w:rPr>
  </w:style>
  <w:style w:type="character" w:styleId="Hipercze">
    <w:name w:val="Hyperlink"/>
    <w:rsid w:val="00D753BE"/>
    <w:rPr>
      <w:color w:val="0000FF"/>
      <w:u w:val="single"/>
    </w:rPr>
  </w:style>
  <w:style w:type="character" w:styleId="UyteHipercze">
    <w:name w:val="FollowedHyperlink"/>
    <w:rsid w:val="001E42CF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7C047E"/>
    <w:rPr>
      <w:sz w:val="28"/>
      <w:lang w:eastAsia="en-US"/>
    </w:rPr>
  </w:style>
  <w:style w:type="character" w:customStyle="1" w:styleId="Tekstpodstawowy2Znak">
    <w:name w:val="Tekst podstawowy 2 Znak"/>
    <w:link w:val="Tekstpodstawowy2"/>
    <w:rsid w:val="007C047E"/>
    <w:rPr>
      <w:sz w:val="28"/>
      <w:szCs w:val="24"/>
      <w:lang w:eastAsia="en-US"/>
    </w:rPr>
  </w:style>
  <w:style w:type="paragraph" w:styleId="Tytu">
    <w:name w:val="Title"/>
    <w:basedOn w:val="Normalny"/>
    <w:qFormat/>
    <w:rsid w:val="00896CC9"/>
    <w:pPr>
      <w:jc w:val="center"/>
    </w:pPr>
    <w:rPr>
      <w:b/>
      <w:bCs/>
    </w:rPr>
  </w:style>
  <w:style w:type="paragraph" w:styleId="Tekstpodstawowy">
    <w:name w:val="Body Text"/>
    <w:basedOn w:val="Normalny"/>
    <w:rsid w:val="001B241A"/>
    <w:pPr>
      <w:spacing w:after="120"/>
    </w:pPr>
  </w:style>
  <w:style w:type="paragraph" w:styleId="Tekstpodstawowy3">
    <w:name w:val="Body Text 3"/>
    <w:basedOn w:val="Normalny"/>
    <w:rsid w:val="001B241A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6C74E9"/>
    <w:rPr>
      <w:b/>
      <w:bCs/>
      <w:sz w:val="24"/>
      <w:szCs w:val="24"/>
    </w:rPr>
  </w:style>
  <w:style w:type="character" w:styleId="Tekstzastpczy">
    <w:name w:val="Placeholder Text"/>
    <w:uiPriority w:val="99"/>
    <w:semiHidden/>
    <w:rsid w:val="001A348B"/>
    <w:rPr>
      <w:color w:val="808080"/>
    </w:rPr>
  </w:style>
  <w:style w:type="character" w:customStyle="1" w:styleId="apple-style-span">
    <w:name w:val="apple-style-span"/>
    <w:rsid w:val="00856914"/>
  </w:style>
  <w:style w:type="character" w:customStyle="1" w:styleId="apple-converted-space">
    <w:name w:val="apple-converted-space"/>
    <w:rsid w:val="00856914"/>
  </w:style>
  <w:style w:type="paragraph" w:customStyle="1" w:styleId="wypunktowanie">
    <w:name w:val="wypunktowanie"/>
    <w:basedOn w:val="Normalny"/>
    <w:link w:val="wypunktowanieZnak"/>
    <w:qFormat/>
    <w:rsid w:val="00C23EAC"/>
    <w:pPr>
      <w:ind w:left="284" w:hanging="284"/>
      <w:jc w:val="both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rsid w:val="00C23EAC"/>
    <w:pPr>
      <w:ind w:left="720"/>
      <w:contextualSpacing/>
    </w:pPr>
  </w:style>
  <w:style w:type="character" w:customStyle="1" w:styleId="wypunktowanieZnak">
    <w:name w:val="wypunktowanie Znak"/>
    <w:link w:val="wypunktowanie"/>
    <w:rsid w:val="00C23EAC"/>
    <w:rPr>
      <w:sz w:val="26"/>
      <w:szCs w:val="26"/>
    </w:rPr>
  </w:style>
  <w:style w:type="paragraph" w:customStyle="1" w:styleId="Default">
    <w:name w:val="Default"/>
    <w:rsid w:val="00B30B2F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916BC"/>
    <w:pPr>
      <w:spacing w:before="100" w:beforeAutospacing="1" w:after="100" w:afterAutospacing="1"/>
    </w:pPr>
  </w:style>
  <w:style w:type="paragraph" w:customStyle="1" w:styleId="zadanie">
    <w:name w:val="zadanie"/>
    <w:basedOn w:val="Normalny"/>
    <w:rsid w:val="00FB43B0"/>
    <w:pPr>
      <w:tabs>
        <w:tab w:val="left" w:pos="567"/>
        <w:tab w:val="left" w:pos="1134"/>
        <w:tab w:val="left" w:pos="1701"/>
      </w:tabs>
      <w:ind w:left="567" w:hanging="567"/>
      <w:jc w:val="both"/>
    </w:pPr>
    <w:rPr>
      <w:szCs w:val="20"/>
    </w:rPr>
  </w:style>
  <w:style w:type="character" w:styleId="Uwydatnienie">
    <w:name w:val="Emphasis"/>
    <w:uiPriority w:val="20"/>
    <w:qFormat/>
    <w:rsid w:val="006C3C13"/>
    <w:rPr>
      <w:i/>
      <w:iCs/>
    </w:rPr>
  </w:style>
  <w:style w:type="character" w:customStyle="1" w:styleId="fontstyle41">
    <w:name w:val="fontstyle41"/>
    <w:basedOn w:val="Domylnaczcionkaakapitu"/>
    <w:rsid w:val="006C3C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14DC8"/>
  </w:style>
  <w:style w:type="paragraph" w:customStyle="1" w:styleId="PrzyktekstChOiN">
    <w:name w:val="Przykł_tekst_ChOiN"/>
    <w:basedOn w:val="Normalny"/>
    <w:link w:val="PrzyktekstChOiNZnak"/>
    <w:qFormat/>
    <w:rsid w:val="00E973BC"/>
    <w:pPr>
      <w:spacing w:after="60"/>
      <w:jc w:val="both"/>
    </w:pPr>
    <w:rPr>
      <w:sz w:val="20"/>
      <w:szCs w:val="20"/>
    </w:rPr>
  </w:style>
  <w:style w:type="character" w:customStyle="1" w:styleId="PrzyktekstChOiNZnak">
    <w:name w:val="Przykł_tekst_ChOiN Znak"/>
    <w:basedOn w:val="Domylnaczcionkaakapitu"/>
    <w:link w:val="PrzyktekstChOiN"/>
    <w:rsid w:val="00E973BC"/>
  </w:style>
  <w:style w:type="paragraph" w:customStyle="1" w:styleId="SchematChOiN">
    <w:name w:val="Schemat_ChOiN"/>
    <w:basedOn w:val="Normalny"/>
    <w:qFormat/>
    <w:rsid w:val="00E973BC"/>
    <w:pPr>
      <w:spacing w:before="120" w:after="120"/>
      <w:jc w:val="center"/>
    </w:pPr>
    <w:rPr>
      <w:noProof/>
      <w:sz w:val="22"/>
      <w:szCs w:val="22"/>
    </w:rPr>
  </w:style>
  <w:style w:type="table" w:customStyle="1" w:styleId="TableGrid">
    <w:name w:val="TableGrid"/>
    <w:rsid w:val="00C3555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">
    <w:name w:val="tekst"/>
    <w:basedOn w:val="Normalny"/>
    <w:rsid w:val="00A7405D"/>
    <w:pPr>
      <w:tabs>
        <w:tab w:val="left" w:pos="567"/>
        <w:tab w:val="left" w:pos="1134"/>
        <w:tab w:val="left" w:pos="1701"/>
      </w:tabs>
      <w:jc w:val="both"/>
    </w:pPr>
    <w:rPr>
      <w:szCs w:val="20"/>
    </w:rPr>
  </w:style>
  <w:style w:type="character" w:styleId="Odwoaniedokomentarza">
    <w:name w:val="annotation reference"/>
    <w:basedOn w:val="Domylnaczcionkaakapitu"/>
    <w:semiHidden/>
    <w:unhideWhenUsed/>
    <w:rsid w:val="00AA362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362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36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3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lpit\JANUSZ\Konkurs%20Chemiczny%20PRz\EDYCJE%20KONKURSU\Edycja%202017_18\Etap%201\TEMP\I%20etap%20zadania%20i%20rozwi&#261;zania_po%20J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6828-FDC5-4C62-9B2F-52A8E77ED696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AA6A186-8297-416B-B3EE-CAC4254B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 etap zadania i rozwiązania_po JK</Template>
  <TotalTime>1</TotalTime>
  <Pages>4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Komitet Organizacyjny Konkursu Chemicznego</vt:lpstr>
    </vt:vector>
  </TitlesOfParts>
  <Company>-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Komitet Organizacyjny Konkursu Chemicznego</dc:title>
  <dc:creator>Janusz Pusz</dc:creator>
  <cp:lastModifiedBy>Anna Kuźniar</cp:lastModifiedBy>
  <cp:revision>2</cp:revision>
  <cp:lastPrinted>2025-10-16T16:18:00Z</cp:lastPrinted>
  <dcterms:created xsi:type="dcterms:W3CDTF">2025-11-06T10:20:00Z</dcterms:created>
  <dcterms:modified xsi:type="dcterms:W3CDTF">2025-11-06T10:20:00Z</dcterms:modified>
</cp:coreProperties>
</file>